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7C" w:rsidRPr="007F52BE" w:rsidRDefault="0017117C" w:rsidP="0017117C">
      <w:pPr>
        <w:jc w:val="center"/>
        <w:rPr>
          <w:rFonts w:ascii="黑体" w:eastAsia="黑体" w:hAnsi="黑体"/>
          <w:b/>
          <w:sz w:val="32"/>
          <w:szCs w:val="32"/>
        </w:rPr>
      </w:pPr>
      <w:r w:rsidRPr="007F52BE">
        <w:rPr>
          <w:rFonts w:ascii="黑体" w:eastAsia="黑体" w:hAnsi="黑体" w:hint="eastAsia"/>
          <w:sz w:val="32"/>
          <w:szCs w:val="32"/>
        </w:rPr>
        <w:t>河南林业职业学院</w:t>
      </w:r>
      <w:r w:rsidR="000B07F4">
        <w:rPr>
          <w:rFonts w:ascii="黑体" w:eastAsia="黑体" w:hAnsi="黑体" w:hint="eastAsia"/>
          <w:sz w:val="32"/>
          <w:szCs w:val="32"/>
        </w:rPr>
        <w:t>学生</w:t>
      </w:r>
      <w:r w:rsidRPr="007F52BE">
        <w:rPr>
          <w:rFonts w:ascii="黑体" w:eastAsia="黑体" w:hAnsi="黑体" w:hint="eastAsia"/>
          <w:sz w:val="32"/>
          <w:szCs w:val="32"/>
        </w:rPr>
        <w:t>勤工助学管理</w:t>
      </w:r>
      <w:r w:rsidR="00430CDD">
        <w:rPr>
          <w:rFonts w:ascii="黑体" w:eastAsia="黑体" w:hAnsi="黑体" w:hint="eastAsia"/>
          <w:sz w:val="32"/>
          <w:szCs w:val="32"/>
        </w:rPr>
        <w:t>实施</w:t>
      </w:r>
      <w:r w:rsidRPr="007F52BE">
        <w:rPr>
          <w:rFonts w:ascii="黑体" w:eastAsia="黑体" w:hAnsi="黑体" w:hint="eastAsia"/>
          <w:sz w:val="32"/>
          <w:szCs w:val="32"/>
        </w:rPr>
        <w:t>办法</w:t>
      </w:r>
    </w:p>
    <w:p w:rsidR="0017117C" w:rsidRPr="007F52BE" w:rsidRDefault="0017117C" w:rsidP="0017117C">
      <w:pPr>
        <w:numPr>
          <w:ilvl w:val="0"/>
          <w:numId w:val="1"/>
        </w:numPr>
        <w:adjustRightInd w:val="0"/>
        <w:snapToGrid w:val="0"/>
        <w:spacing w:line="540" w:lineRule="exact"/>
        <w:jc w:val="center"/>
        <w:rPr>
          <w:rFonts w:ascii="仿宋" w:eastAsia="仿宋" w:hAnsi="仿宋"/>
          <w:b/>
          <w:sz w:val="32"/>
          <w:szCs w:val="32"/>
        </w:rPr>
      </w:pPr>
      <w:r w:rsidRPr="007F52BE">
        <w:rPr>
          <w:rFonts w:ascii="仿宋" w:eastAsia="仿宋" w:hAnsi="仿宋" w:hint="eastAsia"/>
          <w:b/>
          <w:sz w:val="32"/>
          <w:szCs w:val="32"/>
        </w:rPr>
        <w:t>总</w:t>
      </w:r>
      <w:r w:rsidRPr="007F52BE">
        <w:rPr>
          <w:rFonts w:ascii="宋体" w:eastAsia="仿宋" w:hAnsi="宋体" w:cs="宋体" w:hint="eastAsia"/>
          <w:b/>
          <w:sz w:val="32"/>
          <w:szCs w:val="32"/>
        </w:rPr>
        <w:t> </w:t>
      </w:r>
      <w:r w:rsidRPr="007F52BE">
        <w:rPr>
          <w:rFonts w:ascii="仿宋" w:eastAsia="仿宋" w:hAnsi="仿宋" w:hint="eastAsia"/>
          <w:b/>
          <w:sz w:val="32"/>
          <w:szCs w:val="32"/>
        </w:rPr>
        <w:t xml:space="preserve"> 则</w:t>
      </w:r>
    </w:p>
    <w:p w:rsidR="0017117C"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第一条</w:t>
      </w:r>
      <w:r w:rsidR="00ED4F55">
        <w:rPr>
          <w:rFonts w:ascii="仿宋" w:eastAsia="仿宋" w:hAnsi="仿宋" w:hint="eastAsia"/>
          <w:b/>
          <w:sz w:val="32"/>
          <w:szCs w:val="32"/>
        </w:rPr>
        <w:t xml:space="preserve">  </w:t>
      </w:r>
      <w:r w:rsidRPr="007F52BE">
        <w:rPr>
          <w:rFonts w:ascii="仿宋" w:eastAsia="仿宋" w:hAnsi="仿宋" w:hint="eastAsia"/>
          <w:sz w:val="32"/>
          <w:szCs w:val="32"/>
        </w:rPr>
        <w:t>为规范管理我院学生勤工助学工作，促进勤工助学活动健康、有序开展，保障学生的合法权益，</w:t>
      </w:r>
      <w:r w:rsidR="000B07F4">
        <w:rPr>
          <w:rFonts w:ascii="仿宋" w:eastAsia="仿宋" w:hAnsi="仿宋" w:hint="eastAsia"/>
          <w:sz w:val="32"/>
          <w:szCs w:val="32"/>
        </w:rPr>
        <w:t>帮助学生顺利完成学业,发挥勤工助学育人功能，</w:t>
      </w:r>
      <w:r w:rsidRPr="007F52BE">
        <w:rPr>
          <w:rFonts w:ascii="仿宋" w:eastAsia="仿宋" w:hAnsi="仿宋" w:hint="eastAsia"/>
          <w:sz w:val="32"/>
          <w:szCs w:val="32"/>
        </w:rPr>
        <w:t>培养学生自立自强</w:t>
      </w:r>
      <w:r w:rsidR="00F94461">
        <w:rPr>
          <w:rFonts w:ascii="仿宋" w:eastAsia="仿宋" w:hAnsi="仿宋" w:hint="eastAsia"/>
          <w:sz w:val="32"/>
          <w:szCs w:val="32"/>
        </w:rPr>
        <w:t>、</w:t>
      </w:r>
      <w:r w:rsidR="000B07F4">
        <w:rPr>
          <w:rFonts w:ascii="仿宋" w:eastAsia="仿宋" w:hAnsi="仿宋" w:hint="eastAsia"/>
          <w:sz w:val="32"/>
          <w:szCs w:val="32"/>
        </w:rPr>
        <w:t>创新创业</w:t>
      </w:r>
      <w:r w:rsidRPr="007F52BE">
        <w:rPr>
          <w:rFonts w:ascii="仿宋" w:eastAsia="仿宋" w:hAnsi="仿宋" w:hint="eastAsia"/>
          <w:sz w:val="32"/>
          <w:szCs w:val="32"/>
        </w:rPr>
        <w:t>精神，增强学生社会实践能力，</w:t>
      </w:r>
      <w:r w:rsidR="00660197" w:rsidRPr="00660197">
        <w:rPr>
          <w:rFonts w:ascii="仿宋" w:eastAsia="仿宋" w:hAnsi="仿宋" w:hint="eastAsia"/>
          <w:sz w:val="32"/>
          <w:szCs w:val="32"/>
        </w:rPr>
        <w:t>根据《教育部、财政部关于印发&lt;高等学校勤工助学管理办法</w:t>
      </w:r>
      <w:r w:rsidR="00660197">
        <w:rPr>
          <w:rFonts w:ascii="仿宋" w:eastAsia="仿宋" w:hAnsi="仿宋" w:hint="eastAsia"/>
          <w:sz w:val="32"/>
          <w:szCs w:val="32"/>
        </w:rPr>
        <w:t>（2018年修订）</w:t>
      </w:r>
      <w:r w:rsidR="00660197" w:rsidRPr="00660197">
        <w:rPr>
          <w:rFonts w:ascii="仿宋" w:eastAsia="仿宋" w:hAnsi="仿宋" w:hint="eastAsia"/>
          <w:sz w:val="32"/>
          <w:szCs w:val="32"/>
        </w:rPr>
        <w:t>&gt;的通知》（教财[</w:t>
      </w:r>
      <w:r w:rsidR="00660197">
        <w:rPr>
          <w:rFonts w:ascii="仿宋" w:eastAsia="仿宋" w:hAnsi="仿宋" w:hint="eastAsia"/>
          <w:sz w:val="32"/>
          <w:szCs w:val="32"/>
        </w:rPr>
        <w:t>2018</w:t>
      </w:r>
      <w:r w:rsidR="00660197" w:rsidRPr="00660197">
        <w:rPr>
          <w:rFonts w:ascii="仿宋" w:eastAsia="仿宋" w:hAnsi="仿宋" w:hint="eastAsia"/>
          <w:sz w:val="32"/>
          <w:szCs w:val="32"/>
        </w:rPr>
        <w:t>]</w:t>
      </w:r>
      <w:r w:rsidR="00660197">
        <w:rPr>
          <w:rFonts w:ascii="仿宋" w:eastAsia="仿宋" w:hAnsi="仿宋" w:hint="eastAsia"/>
          <w:sz w:val="32"/>
          <w:szCs w:val="32"/>
        </w:rPr>
        <w:t>12</w:t>
      </w:r>
      <w:r w:rsidR="00660197" w:rsidRPr="00660197">
        <w:rPr>
          <w:rFonts w:ascii="仿宋" w:eastAsia="仿宋" w:hAnsi="仿宋" w:hint="eastAsia"/>
          <w:sz w:val="32"/>
          <w:szCs w:val="32"/>
        </w:rPr>
        <w:t>号）精神，结合我院实际，</w:t>
      </w:r>
      <w:r w:rsidRPr="007F52BE">
        <w:rPr>
          <w:rFonts w:ascii="仿宋" w:eastAsia="仿宋" w:hAnsi="仿宋" w:hint="eastAsia"/>
          <w:sz w:val="32"/>
          <w:szCs w:val="32"/>
        </w:rPr>
        <w:t>特制定本办法。</w:t>
      </w:r>
    </w:p>
    <w:p w:rsidR="000B07F4" w:rsidRPr="007F52BE" w:rsidRDefault="000B07F4" w:rsidP="00ED4F55">
      <w:pPr>
        <w:adjustRightInd w:val="0"/>
        <w:snapToGrid w:val="0"/>
        <w:spacing w:line="540" w:lineRule="exact"/>
        <w:ind w:firstLineChars="200" w:firstLine="643"/>
        <w:jc w:val="left"/>
        <w:rPr>
          <w:rFonts w:ascii="仿宋" w:eastAsia="仿宋" w:hAnsi="仿宋"/>
          <w:sz w:val="32"/>
          <w:szCs w:val="32"/>
        </w:rPr>
      </w:pPr>
      <w:r w:rsidRPr="00ED4F55">
        <w:rPr>
          <w:rFonts w:ascii="仿宋" w:eastAsia="仿宋" w:hAnsi="仿宋" w:hint="eastAsia"/>
          <w:b/>
          <w:sz w:val="32"/>
          <w:szCs w:val="32"/>
        </w:rPr>
        <w:t>第二条</w:t>
      </w:r>
      <w:r w:rsidR="00ED4F55">
        <w:rPr>
          <w:rFonts w:ascii="仿宋" w:eastAsia="仿宋" w:hAnsi="仿宋" w:hint="eastAsia"/>
          <w:b/>
          <w:sz w:val="32"/>
          <w:szCs w:val="32"/>
        </w:rPr>
        <w:t xml:space="preserve">  </w:t>
      </w:r>
      <w:r>
        <w:rPr>
          <w:rFonts w:ascii="仿宋" w:eastAsia="仿宋" w:hAnsi="仿宋" w:hint="eastAsia"/>
          <w:sz w:val="32"/>
          <w:szCs w:val="32"/>
        </w:rPr>
        <w:t>本办法</w:t>
      </w:r>
      <w:r w:rsidR="00ED4F55">
        <w:rPr>
          <w:rFonts w:ascii="仿宋" w:eastAsia="仿宋" w:hAnsi="仿宋" w:hint="eastAsia"/>
          <w:sz w:val="32"/>
          <w:szCs w:val="32"/>
        </w:rPr>
        <w:t>所称学生是指我院全日制在校生。</w:t>
      </w:r>
    </w:p>
    <w:p w:rsidR="00ED4F55"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ED4F55">
        <w:rPr>
          <w:rFonts w:ascii="仿宋" w:eastAsia="仿宋" w:hAnsi="仿宋" w:hint="eastAsia"/>
          <w:b/>
          <w:sz w:val="32"/>
          <w:szCs w:val="32"/>
        </w:rPr>
        <w:t>三</w:t>
      </w:r>
      <w:r w:rsidRPr="007F52BE">
        <w:rPr>
          <w:rFonts w:ascii="仿宋" w:eastAsia="仿宋" w:hAnsi="仿宋" w:hint="eastAsia"/>
          <w:b/>
          <w:sz w:val="32"/>
          <w:szCs w:val="32"/>
        </w:rPr>
        <w:t>条</w:t>
      </w:r>
      <w:r w:rsidR="00ED4F55">
        <w:rPr>
          <w:rFonts w:ascii="仿宋" w:eastAsia="仿宋" w:hAnsi="仿宋" w:hint="eastAsia"/>
          <w:b/>
          <w:sz w:val="32"/>
          <w:szCs w:val="32"/>
        </w:rPr>
        <w:t xml:space="preserve">  </w:t>
      </w:r>
      <w:r w:rsidR="00ED4F55" w:rsidRPr="00ED4F55">
        <w:rPr>
          <w:rFonts w:ascii="仿宋" w:eastAsia="仿宋" w:hAnsi="仿宋" w:hint="eastAsia"/>
          <w:sz w:val="32"/>
          <w:szCs w:val="32"/>
        </w:rPr>
        <w:t>本办法所称</w:t>
      </w:r>
      <w:r w:rsidRPr="007F52BE">
        <w:rPr>
          <w:rFonts w:ascii="仿宋" w:eastAsia="仿宋" w:hAnsi="仿宋" w:hint="eastAsia"/>
          <w:sz w:val="32"/>
          <w:szCs w:val="32"/>
        </w:rPr>
        <w:t>学生勤工助学活动是指学生在学院的组织下利用课余时间，通过劳动取得合法报酬，用于改善学习和生活条件的实践活动。</w:t>
      </w:r>
    </w:p>
    <w:p w:rsidR="0017117C" w:rsidRPr="00ED4F55" w:rsidRDefault="00ED4F55" w:rsidP="00ED4F55">
      <w:pPr>
        <w:adjustRightInd w:val="0"/>
        <w:snapToGrid w:val="0"/>
        <w:spacing w:line="540" w:lineRule="exact"/>
        <w:ind w:firstLineChars="200" w:firstLine="643"/>
        <w:jc w:val="left"/>
        <w:rPr>
          <w:rFonts w:ascii="仿宋" w:eastAsia="仿宋" w:hAnsi="仿宋"/>
          <w:sz w:val="32"/>
          <w:szCs w:val="32"/>
        </w:rPr>
      </w:pPr>
      <w:r w:rsidRPr="00ED4F55">
        <w:rPr>
          <w:rFonts w:ascii="仿宋" w:eastAsia="仿宋" w:hAnsi="仿宋" w:hint="eastAsia"/>
          <w:b/>
          <w:sz w:val="32"/>
          <w:szCs w:val="32"/>
        </w:rPr>
        <w:t>第四条</w:t>
      </w:r>
      <w:r>
        <w:rPr>
          <w:rFonts w:ascii="仿宋" w:eastAsia="仿宋" w:hAnsi="仿宋" w:hint="eastAsia"/>
          <w:sz w:val="32"/>
          <w:szCs w:val="32"/>
        </w:rPr>
        <w:t xml:space="preserve">  </w:t>
      </w:r>
      <w:r w:rsidR="0017117C" w:rsidRPr="007F52BE">
        <w:rPr>
          <w:rFonts w:ascii="仿宋" w:eastAsia="仿宋" w:hAnsi="仿宋" w:hint="eastAsia"/>
          <w:sz w:val="32"/>
          <w:szCs w:val="32"/>
        </w:rPr>
        <w:t>勤工助学是学院资助管理工作的重</w:t>
      </w:r>
      <w:r>
        <w:rPr>
          <w:rFonts w:ascii="仿宋" w:eastAsia="仿宋" w:hAnsi="仿宋" w:hint="eastAsia"/>
          <w:sz w:val="32"/>
          <w:szCs w:val="32"/>
        </w:rPr>
        <w:t>要组成部分，是提高学生综合素质和资助家庭经济困难学生的有效途径，</w:t>
      </w:r>
      <w:r w:rsidRPr="00ED4F55">
        <w:rPr>
          <w:rFonts w:ascii="仿宋" w:eastAsia="仿宋" w:hAnsi="仿宋" w:hint="eastAsia"/>
          <w:sz w:val="32"/>
          <w:szCs w:val="32"/>
        </w:rPr>
        <w:t>是实现全程育人、全方位育人的有效平台。勤工助学活动</w:t>
      </w:r>
      <w:r>
        <w:rPr>
          <w:rFonts w:ascii="仿宋" w:eastAsia="仿宋" w:hAnsi="仿宋" w:hint="eastAsia"/>
          <w:sz w:val="32"/>
          <w:szCs w:val="32"/>
        </w:rPr>
        <w:t>将</w:t>
      </w:r>
      <w:r w:rsidRPr="00ED4F55">
        <w:rPr>
          <w:rFonts w:ascii="仿宋" w:eastAsia="仿宋" w:hAnsi="仿宋" w:hint="eastAsia"/>
          <w:sz w:val="32"/>
          <w:szCs w:val="32"/>
        </w:rPr>
        <w:t>坚持“立足校园、服务社会”的宗旨，按照学有余力、自愿申请、信息公开、扶困优先、竞争上岗、遵纪守法的原则，在不影响正常教学秩序和学生正常学习的前提下有组织地开展。</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ED4F55">
        <w:rPr>
          <w:rFonts w:ascii="仿宋" w:eastAsia="仿宋" w:hAnsi="仿宋" w:hint="eastAsia"/>
          <w:b/>
          <w:sz w:val="32"/>
          <w:szCs w:val="32"/>
        </w:rPr>
        <w:t>五</w:t>
      </w:r>
      <w:r w:rsidRPr="007F52BE">
        <w:rPr>
          <w:rFonts w:ascii="仿宋" w:eastAsia="仿宋" w:hAnsi="仿宋" w:hint="eastAsia"/>
          <w:b/>
          <w:sz w:val="32"/>
          <w:szCs w:val="32"/>
        </w:rPr>
        <w:t>条</w:t>
      </w:r>
      <w:r w:rsidR="00ED4F55">
        <w:rPr>
          <w:rFonts w:ascii="仿宋" w:eastAsia="仿宋" w:hAnsi="仿宋" w:hint="eastAsia"/>
          <w:b/>
          <w:sz w:val="32"/>
          <w:szCs w:val="32"/>
        </w:rPr>
        <w:t xml:space="preserve">  </w:t>
      </w:r>
      <w:r w:rsidRPr="007F52BE">
        <w:rPr>
          <w:rFonts w:ascii="仿宋" w:eastAsia="仿宋" w:hAnsi="仿宋" w:hint="eastAsia"/>
          <w:sz w:val="32"/>
          <w:szCs w:val="32"/>
        </w:rPr>
        <w:t>勤工助学活动由学院</w:t>
      </w:r>
      <w:r w:rsidR="00621E5F">
        <w:rPr>
          <w:rFonts w:ascii="仿宋" w:eastAsia="仿宋" w:hAnsi="仿宋" w:hint="eastAsia"/>
          <w:sz w:val="32"/>
          <w:szCs w:val="32"/>
        </w:rPr>
        <w:t>学生</w:t>
      </w:r>
      <w:r w:rsidRPr="007F52BE">
        <w:rPr>
          <w:rFonts w:ascii="仿宋" w:eastAsia="仿宋" w:hAnsi="仿宋" w:hint="eastAsia"/>
          <w:sz w:val="32"/>
          <w:szCs w:val="32"/>
        </w:rPr>
        <w:t>资助</w:t>
      </w:r>
      <w:r w:rsidR="00070802">
        <w:rPr>
          <w:rFonts w:ascii="仿宋" w:eastAsia="仿宋" w:hAnsi="仿宋" w:hint="eastAsia"/>
          <w:sz w:val="32"/>
          <w:szCs w:val="32"/>
        </w:rPr>
        <w:t>领导小组统一领导，由学生勤工助学管理办公室具体</w:t>
      </w:r>
      <w:r w:rsidRPr="007F52BE">
        <w:rPr>
          <w:rFonts w:ascii="仿宋" w:eastAsia="仿宋" w:hAnsi="仿宋" w:hint="eastAsia"/>
          <w:sz w:val="32"/>
          <w:szCs w:val="32"/>
        </w:rPr>
        <w:t>组织和管理。</w:t>
      </w:r>
      <w:r w:rsidRPr="00287009">
        <w:rPr>
          <w:rFonts w:ascii="仿宋" w:eastAsia="仿宋" w:hAnsi="仿宋" w:hint="eastAsia"/>
          <w:sz w:val="32"/>
          <w:szCs w:val="32"/>
        </w:rPr>
        <w:t>任何</w:t>
      </w:r>
      <w:r w:rsidR="00AC6605" w:rsidRPr="00287009">
        <w:rPr>
          <w:rFonts w:ascii="仿宋" w:eastAsia="仿宋" w:hAnsi="仿宋" w:hint="eastAsia"/>
          <w:sz w:val="32"/>
          <w:szCs w:val="32"/>
        </w:rPr>
        <w:t>部门</w:t>
      </w:r>
      <w:r w:rsidR="00621E5F" w:rsidRPr="00287009">
        <w:rPr>
          <w:rFonts w:ascii="仿宋" w:eastAsia="仿宋" w:hAnsi="仿宋" w:hint="eastAsia"/>
          <w:sz w:val="32"/>
          <w:szCs w:val="32"/>
        </w:rPr>
        <w:t>设立勤工助学岗位或聘用勤工助学学生的，需</w:t>
      </w:r>
      <w:r w:rsidRPr="00287009">
        <w:rPr>
          <w:rFonts w:ascii="仿宋" w:eastAsia="仿宋" w:hAnsi="仿宋" w:hint="eastAsia"/>
          <w:sz w:val="32"/>
          <w:szCs w:val="32"/>
        </w:rPr>
        <w:t>经学院</w:t>
      </w:r>
      <w:r w:rsidR="00621E5F" w:rsidRPr="00287009">
        <w:rPr>
          <w:rFonts w:ascii="仿宋" w:eastAsia="仿宋" w:hAnsi="仿宋" w:hint="eastAsia"/>
          <w:sz w:val="32"/>
          <w:szCs w:val="32"/>
        </w:rPr>
        <w:t>学生</w:t>
      </w:r>
      <w:r w:rsidRPr="00287009">
        <w:rPr>
          <w:rFonts w:ascii="仿宋" w:eastAsia="仿宋" w:hAnsi="仿宋" w:hint="eastAsia"/>
          <w:sz w:val="32"/>
          <w:szCs w:val="32"/>
        </w:rPr>
        <w:t>资助</w:t>
      </w:r>
      <w:r w:rsidR="00070802" w:rsidRPr="00287009">
        <w:rPr>
          <w:rFonts w:ascii="仿宋" w:eastAsia="仿宋" w:hAnsi="仿宋" w:hint="eastAsia"/>
          <w:sz w:val="32"/>
          <w:szCs w:val="32"/>
        </w:rPr>
        <w:t>领导小组</w:t>
      </w:r>
      <w:r w:rsidR="00621E5F" w:rsidRPr="00287009">
        <w:rPr>
          <w:rFonts w:ascii="仿宋" w:eastAsia="仿宋" w:hAnsi="仿宋" w:hint="eastAsia"/>
          <w:sz w:val="32"/>
          <w:szCs w:val="32"/>
        </w:rPr>
        <w:t>审核和备案</w:t>
      </w:r>
      <w:r w:rsidRPr="00287009">
        <w:rPr>
          <w:rFonts w:ascii="仿宋" w:eastAsia="仿宋" w:hAnsi="仿宋" w:hint="eastAsia"/>
          <w:sz w:val="32"/>
          <w:szCs w:val="32"/>
        </w:rPr>
        <w:t>。</w:t>
      </w:r>
      <w:r w:rsidRPr="007F52BE">
        <w:rPr>
          <w:rFonts w:ascii="仿宋" w:eastAsia="仿宋" w:hAnsi="仿宋" w:hint="eastAsia"/>
          <w:sz w:val="32"/>
          <w:szCs w:val="32"/>
        </w:rPr>
        <w:t>学生私自在校外打工的行为，不在本细则规定之列。</w:t>
      </w:r>
    </w:p>
    <w:p w:rsidR="0017117C" w:rsidRPr="007F52BE" w:rsidRDefault="0017117C" w:rsidP="00ED4F55">
      <w:pPr>
        <w:tabs>
          <w:tab w:val="center" w:pos="4153"/>
          <w:tab w:val="left" w:pos="6420"/>
        </w:tabs>
        <w:adjustRightInd w:val="0"/>
        <w:snapToGrid w:val="0"/>
        <w:spacing w:line="540" w:lineRule="exact"/>
        <w:jc w:val="center"/>
        <w:rPr>
          <w:rFonts w:ascii="仿宋" w:eastAsia="仿宋" w:hAnsi="仿宋"/>
          <w:b/>
          <w:sz w:val="32"/>
          <w:szCs w:val="32"/>
        </w:rPr>
      </w:pPr>
      <w:r w:rsidRPr="007F52BE">
        <w:rPr>
          <w:rFonts w:ascii="仿宋" w:eastAsia="仿宋" w:hAnsi="仿宋" w:hint="eastAsia"/>
          <w:b/>
          <w:sz w:val="32"/>
          <w:szCs w:val="32"/>
        </w:rPr>
        <w:lastRenderedPageBreak/>
        <w:t>第二章  组织机构和职责</w:t>
      </w:r>
    </w:p>
    <w:p w:rsidR="00ED4F55"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ED4F55">
        <w:rPr>
          <w:rFonts w:ascii="仿宋" w:eastAsia="仿宋" w:hAnsi="仿宋" w:hint="eastAsia"/>
          <w:b/>
          <w:sz w:val="32"/>
          <w:szCs w:val="32"/>
        </w:rPr>
        <w:t>六</w:t>
      </w:r>
      <w:r w:rsidRPr="007F52BE">
        <w:rPr>
          <w:rFonts w:ascii="仿宋" w:eastAsia="仿宋" w:hAnsi="仿宋" w:hint="eastAsia"/>
          <w:b/>
          <w:sz w:val="32"/>
          <w:szCs w:val="32"/>
        </w:rPr>
        <w:t>条</w:t>
      </w:r>
      <w:r w:rsidR="00ED4F55">
        <w:rPr>
          <w:rFonts w:ascii="仿宋" w:eastAsia="仿宋" w:hAnsi="仿宋" w:hint="eastAsia"/>
          <w:b/>
          <w:sz w:val="32"/>
          <w:szCs w:val="32"/>
        </w:rPr>
        <w:t xml:space="preserve">  </w:t>
      </w:r>
      <w:r w:rsidRPr="007F52BE">
        <w:rPr>
          <w:rFonts w:ascii="仿宋" w:eastAsia="仿宋" w:hAnsi="仿宋" w:hint="eastAsia"/>
          <w:sz w:val="32"/>
          <w:szCs w:val="32"/>
        </w:rPr>
        <w:t>学院资助工作领导小组全面领导勤工助学工作，负责</w:t>
      </w:r>
      <w:r w:rsidR="00ED4F55">
        <w:rPr>
          <w:rFonts w:ascii="仿宋" w:eastAsia="仿宋" w:hAnsi="仿宋" w:hint="eastAsia"/>
          <w:sz w:val="32"/>
          <w:szCs w:val="32"/>
        </w:rPr>
        <w:t>协调</w:t>
      </w:r>
      <w:r w:rsidR="00621E5F">
        <w:rPr>
          <w:rFonts w:ascii="仿宋" w:eastAsia="仿宋" w:hAnsi="仿宋" w:hint="eastAsia"/>
          <w:sz w:val="32"/>
          <w:szCs w:val="32"/>
        </w:rPr>
        <w:t>学院</w:t>
      </w:r>
      <w:r w:rsidR="00ED4F55" w:rsidRPr="00ED4F55">
        <w:rPr>
          <w:rFonts w:ascii="仿宋" w:eastAsia="仿宋" w:hAnsi="仿宋" w:hint="eastAsia"/>
          <w:sz w:val="32"/>
          <w:szCs w:val="32"/>
        </w:rPr>
        <w:t>的宣传、学工、财务、人事、教务、科研、后勤、团委等部门配合学生资助</w:t>
      </w:r>
      <w:r w:rsidR="00215FA0">
        <w:rPr>
          <w:rFonts w:ascii="仿宋" w:eastAsia="仿宋" w:hAnsi="仿宋" w:hint="eastAsia"/>
          <w:sz w:val="32"/>
          <w:szCs w:val="32"/>
        </w:rPr>
        <w:t>中心</w:t>
      </w:r>
      <w:r w:rsidR="00ED4F55" w:rsidRPr="00ED4F55">
        <w:rPr>
          <w:rFonts w:ascii="仿宋" w:eastAsia="仿宋" w:hAnsi="仿宋" w:hint="eastAsia"/>
          <w:sz w:val="32"/>
          <w:szCs w:val="32"/>
        </w:rPr>
        <w:t>开展相关工作。</w:t>
      </w:r>
    </w:p>
    <w:p w:rsidR="0017117C" w:rsidRDefault="00425685"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Pr>
          <w:rFonts w:ascii="仿宋" w:eastAsia="仿宋" w:hAnsi="仿宋" w:hint="eastAsia"/>
          <w:b/>
          <w:sz w:val="32"/>
          <w:szCs w:val="32"/>
        </w:rPr>
        <w:t>七</w:t>
      </w:r>
      <w:r w:rsidRPr="007F52BE">
        <w:rPr>
          <w:rFonts w:ascii="仿宋" w:eastAsia="仿宋" w:hAnsi="仿宋" w:hint="eastAsia"/>
          <w:b/>
          <w:sz w:val="32"/>
          <w:szCs w:val="32"/>
        </w:rPr>
        <w:t>条</w:t>
      </w:r>
      <w:r w:rsidR="00215FA0">
        <w:rPr>
          <w:rFonts w:ascii="仿宋" w:eastAsia="仿宋" w:hAnsi="仿宋" w:hint="eastAsia"/>
          <w:b/>
          <w:sz w:val="32"/>
          <w:szCs w:val="32"/>
        </w:rPr>
        <w:t xml:space="preserve">  </w:t>
      </w:r>
      <w:r w:rsidRPr="007F52BE">
        <w:rPr>
          <w:rFonts w:ascii="仿宋" w:eastAsia="仿宋" w:hAnsi="仿宋" w:hint="eastAsia"/>
          <w:sz w:val="32"/>
          <w:szCs w:val="32"/>
        </w:rPr>
        <w:t>学院</w:t>
      </w:r>
      <w:r>
        <w:rPr>
          <w:rFonts w:ascii="仿宋" w:eastAsia="仿宋" w:hAnsi="仿宋" w:hint="eastAsia"/>
          <w:sz w:val="32"/>
          <w:szCs w:val="32"/>
        </w:rPr>
        <w:t>学生</w:t>
      </w:r>
      <w:r w:rsidRPr="007F52BE">
        <w:rPr>
          <w:rFonts w:ascii="仿宋" w:eastAsia="仿宋" w:hAnsi="仿宋" w:hint="eastAsia"/>
          <w:sz w:val="32"/>
          <w:szCs w:val="32"/>
        </w:rPr>
        <w:t>资助</w:t>
      </w:r>
      <w:r>
        <w:rPr>
          <w:rFonts w:ascii="仿宋" w:eastAsia="仿宋" w:hAnsi="仿宋" w:hint="eastAsia"/>
          <w:sz w:val="32"/>
          <w:szCs w:val="32"/>
        </w:rPr>
        <w:t>中心</w:t>
      </w:r>
      <w:r w:rsidRPr="007F52BE">
        <w:rPr>
          <w:rFonts w:ascii="仿宋" w:eastAsia="仿宋" w:hAnsi="仿宋" w:hint="eastAsia"/>
          <w:sz w:val="32"/>
          <w:szCs w:val="32"/>
        </w:rPr>
        <w:t>下设学生勤工助学管理</w:t>
      </w:r>
      <w:r>
        <w:rPr>
          <w:rFonts w:ascii="仿宋" w:eastAsia="仿宋" w:hAnsi="仿宋" w:hint="eastAsia"/>
          <w:sz w:val="32"/>
          <w:szCs w:val="32"/>
        </w:rPr>
        <w:t>办公室，</w:t>
      </w:r>
      <w:r w:rsidRPr="007F52BE">
        <w:rPr>
          <w:rFonts w:ascii="仿宋" w:eastAsia="仿宋" w:hAnsi="仿宋" w:hint="eastAsia"/>
          <w:sz w:val="32"/>
          <w:szCs w:val="32"/>
        </w:rPr>
        <w:t>具体负责勤工助学的日常管理工作。</w:t>
      </w:r>
    </w:p>
    <w:p w:rsidR="00215FA0" w:rsidRPr="00215FA0" w:rsidRDefault="00215FA0" w:rsidP="00215FA0">
      <w:pPr>
        <w:adjustRightInd w:val="0"/>
        <w:snapToGrid w:val="0"/>
        <w:spacing w:line="540" w:lineRule="exact"/>
        <w:jc w:val="center"/>
        <w:rPr>
          <w:rFonts w:ascii="仿宋" w:eastAsia="仿宋" w:hAnsi="仿宋"/>
          <w:b/>
          <w:sz w:val="32"/>
          <w:szCs w:val="32"/>
        </w:rPr>
      </w:pPr>
      <w:r w:rsidRPr="00215FA0">
        <w:rPr>
          <w:rFonts w:ascii="仿宋" w:eastAsia="仿宋" w:hAnsi="仿宋" w:hint="eastAsia"/>
          <w:b/>
          <w:sz w:val="32"/>
          <w:szCs w:val="32"/>
        </w:rPr>
        <w:t>第三章　学院职责</w:t>
      </w:r>
    </w:p>
    <w:p w:rsidR="00215FA0" w:rsidRPr="00215FA0" w:rsidRDefault="00215FA0" w:rsidP="00215FA0">
      <w:pPr>
        <w:adjustRightInd w:val="0"/>
        <w:snapToGrid w:val="0"/>
        <w:spacing w:line="540" w:lineRule="exact"/>
        <w:ind w:firstLineChars="200" w:firstLine="643"/>
        <w:jc w:val="left"/>
        <w:rPr>
          <w:rFonts w:ascii="仿宋" w:eastAsia="仿宋" w:hAnsi="仿宋"/>
          <w:sz w:val="32"/>
          <w:szCs w:val="32"/>
        </w:rPr>
      </w:pPr>
      <w:r w:rsidRPr="00215FA0">
        <w:rPr>
          <w:rFonts w:ascii="仿宋" w:eastAsia="仿宋" w:hAnsi="仿宋" w:hint="eastAsia"/>
          <w:b/>
          <w:sz w:val="32"/>
          <w:szCs w:val="32"/>
        </w:rPr>
        <w:t>第八条</w:t>
      </w:r>
      <w:r>
        <w:rPr>
          <w:rFonts w:ascii="仿宋" w:eastAsia="仿宋" w:hAnsi="仿宋" w:hint="eastAsia"/>
          <w:sz w:val="32"/>
          <w:szCs w:val="32"/>
        </w:rPr>
        <w:t xml:space="preserve">  </w:t>
      </w:r>
      <w:r w:rsidRPr="00215FA0">
        <w:rPr>
          <w:rFonts w:ascii="仿宋" w:eastAsia="仿宋" w:hAnsi="仿宋" w:hint="eastAsia"/>
          <w:sz w:val="32"/>
          <w:szCs w:val="32"/>
        </w:rPr>
        <w:t>组织开展勤工助学活动是学</w:t>
      </w:r>
      <w:r>
        <w:rPr>
          <w:rFonts w:ascii="仿宋" w:eastAsia="仿宋" w:hAnsi="仿宋" w:hint="eastAsia"/>
          <w:sz w:val="32"/>
          <w:szCs w:val="32"/>
        </w:rPr>
        <w:t>院</w:t>
      </w:r>
      <w:r w:rsidRPr="00215FA0">
        <w:rPr>
          <w:rFonts w:ascii="仿宋" w:eastAsia="仿宋" w:hAnsi="仿宋" w:hint="eastAsia"/>
          <w:sz w:val="32"/>
          <w:szCs w:val="32"/>
        </w:rPr>
        <w:t>学生工作的重要内容。学</w:t>
      </w:r>
      <w:r>
        <w:rPr>
          <w:rFonts w:ascii="仿宋" w:eastAsia="仿宋" w:hAnsi="仿宋" w:hint="eastAsia"/>
          <w:sz w:val="32"/>
          <w:szCs w:val="32"/>
        </w:rPr>
        <w:t>院</w:t>
      </w:r>
      <w:r w:rsidRPr="00215FA0">
        <w:rPr>
          <w:rFonts w:ascii="仿宋" w:eastAsia="仿宋" w:hAnsi="仿宋" w:hint="eastAsia"/>
          <w:sz w:val="32"/>
          <w:szCs w:val="32"/>
        </w:rPr>
        <w:t>要加强领导，认真组织，积极宣传，校内有关职能部门要充分发挥作用，在工作安排、人员配备、资金落实、办公场地、活动场所及助学岗位设置等方面</w:t>
      </w:r>
      <w:r>
        <w:rPr>
          <w:rFonts w:ascii="仿宋" w:eastAsia="仿宋" w:hAnsi="仿宋" w:hint="eastAsia"/>
          <w:sz w:val="32"/>
          <w:szCs w:val="32"/>
        </w:rPr>
        <w:t>将</w:t>
      </w:r>
      <w:r w:rsidRPr="00215FA0">
        <w:rPr>
          <w:rFonts w:ascii="仿宋" w:eastAsia="仿宋" w:hAnsi="仿宋" w:hint="eastAsia"/>
          <w:sz w:val="32"/>
          <w:szCs w:val="32"/>
        </w:rPr>
        <w:t>给予大力支持，为学生勤工助学活动提供指导、服务和保障。</w:t>
      </w:r>
    </w:p>
    <w:p w:rsidR="00215FA0" w:rsidRPr="00215FA0" w:rsidRDefault="00215FA0" w:rsidP="00215FA0">
      <w:pPr>
        <w:adjustRightInd w:val="0"/>
        <w:snapToGrid w:val="0"/>
        <w:spacing w:line="540" w:lineRule="exact"/>
        <w:ind w:firstLineChars="200" w:firstLine="643"/>
        <w:jc w:val="left"/>
        <w:rPr>
          <w:rFonts w:ascii="仿宋" w:eastAsia="仿宋" w:hAnsi="仿宋"/>
          <w:sz w:val="32"/>
          <w:szCs w:val="32"/>
        </w:rPr>
      </w:pPr>
      <w:r w:rsidRPr="00215FA0">
        <w:rPr>
          <w:rFonts w:ascii="仿宋" w:eastAsia="仿宋" w:hAnsi="仿宋" w:hint="eastAsia"/>
          <w:b/>
          <w:sz w:val="32"/>
          <w:szCs w:val="32"/>
        </w:rPr>
        <w:t>第九条</w:t>
      </w:r>
      <w:r>
        <w:rPr>
          <w:rFonts w:ascii="仿宋" w:eastAsia="仿宋" w:hAnsi="仿宋" w:hint="eastAsia"/>
          <w:sz w:val="32"/>
          <w:szCs w:val="32"/>
        </w:rPr>
        <w:t xml:space="preserve">  </w:t>
      </w:r>
      <w:r w:rsidRPr="00215FA0">
        <w:rPr>
          <w:rFonts w:ascii="仿宋" w:eastAsia="仿宋" w:hAnsi="仿宋" w:hint="eastAsia"/>
          <w:sz w:val="32"/>
          <w:szCs w:val="32"/>
        </w:rPr>
        <w:t>加强对勤工助学学生的思想教育，培养学生热爱劳动、自强不息、创新创业的奋斗精神，增强学生综合素质，充分发挥勤工助学育人功能。</w:t>
      </w:r>
    </w:p>
    <w:p w:rsidR="00215FA0" w:rsidRPr="00215FA0" w:rsidRDefault="00215FA0" w:rsidP="00215FA0">
      <w:pPr>
        <w:adjustRightInd w:val="0"/>
        <w:snapToGrid w:val="0"/>
        <w:spacing w:line="540" w:lineRule="exact"/>
        <w:ind w:firstLineChars="200" w:firstLine="643"/>
        <w:jc w:val="left"/>
        <w:rPr>
          <w:rFonts w:ascii="仿宋" w:eastAsia="仿宋" w:hAnsi="仿宋"/>
          <w:sz w:val="32"/>
          <w:szCs w:val="32"/>
        </w:rPr>
      </w:pPr>
      <w:r w:rsidRPr="00215FA0">
        <w:rPr>
          <w:rFonts w:ascii="仿宋" w:eastAsia="仿宋" w:hAnsi="仿宋" w:hint="eastAsia"/>
          <w:b/>
          <w:sz w:val="32"/>
          <w:szCs w:val="32"/>
        </w:rPr>
        <w:t>第十条</w:t>
      </w:r>
      <w:r>
        <w:rPr>
          <w:rFonts w:ascii="仿宋" w:eastAsia="仿宋" w:hAnsi="仿宋" w:hint="eastAsia"/>
          <w:sz w:val="32"/>
          <w:szCs w:val="32"/>
        </w:rPr>
        <w:t xml:space="preserve">  </w:t>
      </w:r>
      <w:r w:rsidRPr="00215FA0">
        <w:rPr>
          <w:rFonts w:ascii="仿宋" w:eastAsia="仿宋" w:hAnsi="仿宋" w:hint="eastAsia"/>
          <w:sz w:val="32"/>
          <w:szCs w:val="32"/>
        </w:rPr>
        <w:t>对在勤工助学活动中表现突出的学生予以表彰和奖励；对违反勤工助学相关规定的学生，</w:t>
      </w:r>
      <w:r>
        <w:rPr>
          <w:rFonts w:ascii="仿宋" w:eastAsia="仿宋" w:hAnsi="仿宋" w:hint="eastAsia"/>
          <w:sz w:val="32"/>
          <w:szCs w:val="32"/>
        </w:rPr>
        <w:t>将</w:t>
      </w:r>
      <w:r w:rsidRPr="00215FA0">
        <w:rPr>
          <w:rFonts w:ascii="仿宋" w:eastAsia="仿宋" w:hAnsi="仿宋" w:hint="eastAsia"/>
          <w:sz w:val="32"/>
          <w:szCs w:val="32"/>
        </w:rPr>
        <w:t>停止其勤工助学活动。对在勤工助学活动中违反校纪校规的，按照校纪校规进行教育和处理。</w:t>
      </w:r>
    </w:p>
    <w:p w:rsidR="00215FA0" w:rsidRPr="00215FA0" w:rsidRDefault="00215FA0" w:rsidP="00215FA0">
      <w:pPr>
        <w:adjustRightInd w:val="0"/>
        <w:snapToGrid w:val="0"/>
        <w:spacing w:line="540" w:lineRule="exact"/>
        <w:ind w:firstLineChars="200" w:firstLine="643"/>
        <w:jc w:val="left"/>
        <w:rPr>
          <w:rFonts w:ascii="仿宋" w:eastAsia="仿宋" w:hAnsi="仿宋"/>
          <w:sz w:val="32"/>
          <w:szCs w:val="32"/>
        </w:rPr>
      </w:pPr>
      <w:r w:rsidRPr="00215FA0">
        <w:rPr>
          <w:rFonts w:ascii="仿宋" w:eastAsia="仿宋" w:hAnsi="仿宋" w:hint="eastAsia"/>
          <w:b/>
          <w:sz w:val="32"/>
          <w:szCs w:val="32"/>
        </w:rPr>
        <w:t>第十一条</w:t>
      </w:r>
      <w:r>
        <w:rPr>
          <w:rFonts w:ascii="仿宋" w:eastAsia="仿宋" w:hAnsi="仿宋" w:hint="eastAsia"/>
          <w:sz w:val="32"/>
          <w:szCs w:val="32"/>
        </w:rPr>
        <w:t xml:space="preserve">  学院将依据上级有关要求，按照《河南林业职业学院学生资助专项经费管理办法》的有关规定，将学生勤工助学专项经费纳入年度财</w:t>
      </w:r>
      <w:r w:rsidR="009B267D">
        <w:rPr>
          <w:rFonts w:ascii="仿宋" w:eastAsia="仿宋" w:hAnsi="仿宋" w:hint="eastAsia"/>
          <w:sz w:val="32"/>
          <w:szCs w:val="32"/>
        </w:rPr>
        <w:t>务</w:t>
      </w:r>
      <w:r>
        <w:rPr>
          <w:rFonts w:ascii="仿宋" w:eastAsia="仿宋" w:hAnsi="仿宋" w:hint="eastAsia"/>
          <w:sz w:val="32"/>
          <w:szCs w:val="32"/>
        </w:rPr>
        <w:t>预算，并坚持专款专用的原则，确保勤工助学资金足额按时发放</w:t>
      </w:r>
      <w:r w:rsidRPr="00215FA0">
        <w:rPr>
          <w:rFonts w:ascii="仿宋" w:eastAsia="仿宋" w:hAnsi="仿宋" w:hint="eastAsia"/>
          <w:sz w:val="32"/>
          <w:szCs w:val="32"/>
        </w:rPr>
        <w:t>。</w:t>
      </w:r>
    </w:p>
    <w:p w:rsidR="00215FA0" w:rsidRPr="00215FA0" w:rsidRDefault="00215FA0" w:rsidP="00215FA0">
      <w:pPr>
        <w:adjustRightInd w:val="0"/>
        <w:snapToGrid w:val="0"/>
        <w:spacing w:line="540" w:lineRule="exact"/>
        <w:jc w:val="center"/>
        <w:rPr>
          <w:rFonts w:ascii="仿宋" w:eastAsia="仿宋" w:hAnsi="仿宋"/>
          <w:b/>
          <w:sz w:val="32"/>
          <w:szCs w:val="32"/>
        </w:rPr>
      </w:pPr>
      <w:r w:rsidRPr="00215FA0">
        <w:rPr>
          <w:rFonts w:ascii="仿宋" w:eastAsia="仿宋" w:hAnsi="仿宋" w:hint="eastAsia"/>
          <w:b/>
          <w:sz w:val="32"/>
          <w:szCs w:val="32"/>
        </w:rPr>
        <w:t>第四章　勤工助学管理</w:t>
      </w:r>
      <w:r w:rsidR="00546E7F">
        <w:rPr>
          <w:rFonts w:ascii="仿宋" w:eastAsia="仿宋" w:hAnsi="仿宋" w:hint="eastAsia"/>
          <w:b/>
          <w:sz w:val="32"/>
          <w:szCs w:val="32"/>
        </w:rPr>
        <w:t>办公室</w:t>
      </w:r>
      <w:r w:rsidRPr="00215FA0">
        <w:rPr>
          <w:rFonts w:ascii="仿宋" w:eastAsia="仿宋" w:hAnsi="仿宋" w:hint="eastAsia"/>
          <w:b/>
          <w:sz w:val="32"/>
          <w:szCs w:val="32"/>
        </w:rPr>
        <w:t>职责</w:t>
      </w:r>
    </w:p>
    <w:p w:rsidR="00215FA0" w:rsidRPr="00215FA0" w:rsidRDefault="00215FA0" w:rsidP="00546E7F">
      <w:pPr>
        <w:adjustRightInd w:val="0"/>
        <w:snapToGrid w:val="0"/>
        <w:spacing w:line="540" w:lineRule="exact"/>
        <w:ind w:firstLineChars="200" w:firstLine="643"/>
        <w:jc w:val="left"/>
        <w:rPr>
          <w:rFonts w:ascii="仿宋" w:eastAsia="仿宋" w:hAnsi="仿宋"/>
          <w:sz w:val="32"/>
          <w:szCs w:val="32"/>
        </w:rPr>
      </w:pPr>
      <w:r w:rsidRPr="00546E7F">
        <w:rPr>
          <w:rFonts w:ascii="仿宋" w:eastAsia="仿宋" w:hAnsi="仿宋" w:hint="eastAsia"/>
          <w:b/>
          <w:sz w:val="32"/>
          <w:szCs w:val="32"/>
        </w:rPr>
        <w:t>第十</w:t>
      </w:r>
      <w:r w:rsidR="00190E41">
        <w:rPr>
          <w:rFonts w:ascii="仿宋" w:eastAsia="仿宋" w:hAnsi="仿宋" w:hint="eastAsia"/>
          <w:b/>
          <w:sz w:val="32"/>
          <w:szCs w:val="32"/>
        </w:rPr>
        <w:t>二</w:t>
      </w:r>
      <w:r w:rsidRPr="00546E7F">
        <w:rPr>
          <w:rFonts w:ascii="仿宋" w:eastAsia="仿宋" w:hAnsi="仿宋" w:hint="eastAsia"/>
          <w:b/>
          <w:sz w:val="32"/>
          <w:szCs w:val="32"/>
        </w:rPr>
        <w:t>条</w:t>
      </w:r>
      <w:r w:rsidRPr="00215FA0">
        <w:rPr>
          <w:rFonts w:ascii="仿宋" w:eastAsia="仿宋" w:hAnsi="仿宋" w:hint="eastAsia"/>
          <w:sz w:val="32"/>
          <w:szCs w:val="32"/>
        </w:rPr>
        <w:t xml:space="preserve"> </w:t>
      </w:r>
      <w:r w:rsidR="00546E7F">
        <w:rPr>
          <w:rFonts w:ascii="仿宋" w:eastAsia="仿宋" w:hAnsi="仿宋" w:hint="eastAsia"/>
          <w:sz w:val="32"/>
          <w:szCs w:val="32"/>
        </w:rPr>
        <w:t xml:space="preserve"> </w:t>
      </w:r>
      <w:r w:rsidRPr="00215FA0">
        <w:rPr>
          <w:rFonts w:ascii="仿宋" w:eastAsia="仿宋" w:hAnsi="仿宋" w:hint="eastAsia"/>
          <w:sz w:val="32"/>
          <w:szCs w:val="32"/>
        </w:rPr>
        <w:t>确定校内勤工助学岗位。引导和组织学生积</w:t>
      </w:r>
      <w:r w:rsidRPr="00215FA0">
        <w:rPr>
          <w:rFonts w:ascii="仿宋" w:eastAsia="仿宋" w:hAnsi="仿宋" w:hint="eastAsia"/>
          <w:sz w:val="32"/>
          <w:szCs w:val="32"/>
        </w:rPr>
        <w:lastRenderedPageBreak/>
        <w:t>极参加勤工助学活动，指导和监督学生的勤工助学活动。</w:t>
      </w:r>
    </w:p>
    <w:p w:rsidR="00215FA0" w:rsidRPr="00215FA0" w:rsidRDefault="00215FA0" w:rsidP="00546E7F">
      <w:pPr>
        <w:adjustRightInd w:val="0"/>
        <w:snapToGrid w:val="0"/>
        <w:spacing w:line="540" w:lineRule="exact"/>
        <w:ind w:firstLineChars="200" w:firstLine="643"/>
        <w:jc w:val="left"/>
        <w:rPr>
          <w:rFonts w:ascii="仿宋" w:eastAsia="仿宋" w:hAnsi="仿宋"/>
          <w:sz w:val="32"/>
          <w:szCs w:val="32"/>
        </w:rPr>
      </w:pPr>
      <w:r w:rsidRPr="00546E7F">
        <w:rPr>
          <w:rFonts w:ascii="仿宋" w:eastAsia="仿宋" w:hAnsi="仿宋" w:hint="eastAsia"/>
          <w:b/>
          <w:sz w:val="32"/>
          <w:szCs w:val="32"/>
        </w:rPr>
        <w:t>第十</w:t>
      </w:r>
      <w:r w:rsidR="00190E41">
        <w:rPr>
          <w:rFonts w:ascii="仿宋" w:eastAsia="仿宋" w:hAnsi="仿宋" w:hint="eastAsia"/>
          <w:b/>
          <w:sz w:val="32"/>
          <w:szCs w:val="32"/>
        </w:rPr>
        <w:t>三</w:t>
      </w:r>
      <w:r w:rsidRPr="00546E7F">
        <w:rPr>
          <w:rFonts w:ascii="仿宋" w:eastAsia="仿宋" w:hAnsi="仿宋" w:hint="eastAsia"/>
          <w:b/>
          <w:sz w:val="32"/>
          <w:szCs w:val="32"/>
        </w:rPr>
        <w:t>条</w:t>
      </w:r>
      <w:r w:rsidR="00546E7F">
        <w:rPr>
          <w:rFonts w:ascii="仿宋" w:eastAsia="仿宋" w:hAnsi="仿宋" w:hint="eastAsia"/>
          <w:b/>
          <w:sz w:val="32"/>
          <w:szCs w:val="32"/>
        </w:rPr>
        <w:t xml:space="preserve"> </w:t>
      </w:r>
      <w:r w:rsidRPr="00215FA0">
        <w:rPr>
          <w:rFonts w:ascii="仿宋" w:eastAsia="仿宋" w:hAnsi="仿宋" w:hint="eastAsia"/>
          <w:sz w:val="32"/>
          <w:szCs w:val="32"/>
        </w:rPr>
        <w:t xml:space="preserve"> 开发校外勤工助学资源。积极收集校外勤工助学信息，开拓校外勤工助学渠道，并纳入学</w:t>
      </w:r>
      <w:r w:rsidR="00546E7F">
        <w:rPr>
          <w:rFonts w:ascii="仿宋" w:eastAsia="仿宋" w:hAnsi="仿宋" w:hint="eastAsia"/>
          <w:sz w:val="32"/>
          <w:szCs w:val="32"/>
        </w:rPr>
        <w:t>院</w:t>
      </w:r>
      <w:r w:rsidRPr="00215FA0">
        <w:rPr>
          <w:rFonts w:ascii="仿宋" w:eastAsia="仿宋" w:hAnsi="仿宋" w:hint="eastAsia"/>
          <w:sz w:val="32"/>
          <w:szCs w:val="32"/>
        </w:rPr>
        <w:t>管理。</w:t>
      </w:r>
    </w:p>
    <w:p w:rsidR="00215FA0" w:rsidRPr="00215FA0" w:rsidRDefault="00215FA0" w:rsidP="00546E7F">
      <w:pPr>
        <w:adjustRightInd w:val="0"/>
        <w:snapToGrid w:val="0"/>
        <w:spacing w:line="540" w:lineRule="exact"/>
        <w:ind w:firstLineChars="200" w:firstLine="643"/>
        <w:jc w:val="left"/>
        <w:rPr>
          <w:rFonts w:ascii="仿宋" w:eastAsia="仿宋" w:hAnsi="仿宋"/>
          <w:sz w:val="32"/>
          <w:szCs w:val="32"/>
        </w:rPr>
      </w:pPr>
      <w:r w:rsidRPr="00546E7F">
        <w:rPr>
          <w:rFonts w:ascii="仿宋" w:eastAsia="仿宋" w:hAnsi="仿宋" w:hint="eastAsia"/>
          <w:b/>
          <w:sz w:val="32"/>
          <w:szCs w:val="32"/>
        </w:rPr>
        <w:t>第十</w:t>
      </w:r>
      <w:r w:rsidR="00190E41">
        <w:rPr>
          <w:rFonts w:ascii="仿宋" w:eastAsia="仿宋" w:hAnsi="仿宋" w:hint="eastAsia"/>
          <w:b/>
          <w:sz w:val="32"/>
          <w:szCs w:val="32"/>
        </w:rPr>
        <w:t>四</w:t>
      </w:r>
      <w:r w:rsidRPr="00546E7F">
        <w:rPr>
          <w:rFonts w:ascii="仿宋" w:eastAsia="仿宋" w:hAnsi="仿宋" w:hint="eastAsia"/>
          <w:b/>
          <w:sz w:val="32"/>
          <w:szCs w:val="32"/>
        </w:rPr>
        <w:t>条</w:t>
      </w:r>
      <w:r w:rsidR="00546E7F">
        <w:rPr>
          <w:rFonts w:ascii="仿宋" w:eastAsia="仿宋" w:hAnsi="仿宋" w:hint="eastAsia"/>
          <w:sz w:val="32"/>
          <w:szCs w:val="32"/>
        </w:rPr>
        <w:t xml:space="preserve"> </w:t>
      </w:r>
      <w:r w:rsidRPr="00215FA0">
        <w:rPr>
          <w:rFonts w:ascii="仿宋" w:eastAsia="仿宋" w:hAnsi="仿宋" w:hint="eastAsia"/>
          <w:sz w:val="32"/>
          <w:szCs w:val="32"/>
        </w:rPr>
        <w:t xml:space="preserve"> 接受学生参加勤工助学活动的申请，安排学生勤工助学岗位，为学生和用人单位提供及时有效的服务。</w:t>
      </w:r>
    </w:p>
    <w:p w:rsidR="00215FA0" w:rsidRPr="00215FA0" w:rsidRDefault="00215FA0" w:rsidP="00546E7F">
      <w:pPr>
        <w:adjustRightInd w:val="0"/>
        <w:snapToGrid w:val="0"/>
        <w:spacing w:line="540" w:lineRule="exact"/>
        <w:ind w:firstLineChars="200" w:firstLine="643"/>
        <w:jc w:val="left"/>
        <w:rPr>
          <w:rFonts w:ascii="仿宋" w:eastAsia="仿宋" w:hAnsi="仿宋"/>
          <w:sz w:val="32"/>
          <w:szCs w:val="32"/>
        </w:rPr>
      </w:pPr>
      <w:r w:rsidRPr="00546E7F">
        <w:rPr>
          <w:rFonts w:ascii="仿宋" w:eastAsia="仿宋" w:hAnsi="仿宋" w:hint="eastAsia"/>
          <w:b/>
          <w:sz w:val="32"/>
          <w:szCs w:val="32"/>
        </w:rPr>
        <w:t>第十</w:t>
      </w:r>
      <w:r w:rsidR="00190E41">
        <w:rPr>
          <w:rFonts w:ascii="仿宋" w:eastAsia="仿宋" w:hAnsi="仿宋" w:hint="eastAsia"/>
          <w:b/>
          <w:sz w:val="32"/>
          <w:szCs w:val="32"/>
        </w:rPr>
        <w:t>五</w:t>
      </w:r>
      <w:r w:rsidRPr="00546E7F">
        <w:rPr>
          <w:rFonts w:ascii="仿宋" w:eastAsia="仿宋" w:hAnsi="仿宋" w:hint="eastAsia"/>
          <w:b/>
          <w:sz w:val="32"/>
          <w:szCs w:val="32"/>
        </w:rPr>
        <w:t>条</w:t>
      </w:r>
      <w:r w:rsidRPr="00215FA0">
        <w:rPr>
          <w:rFonts w:ascii="仿宋" w:eastAsia="仿宋" w:hAnsi="仿宋" w:hint="eastAsia"/>
          <w:sz w:val="32"/>
          <w:szCs w:val="32"/>
        </w:rPr>
        <w:t xml:space="preserve"> </w:t>
      </w:r>
      <w:r w:rsidR="00546E7F">
        <w:rPr>
          <w:rFonts w:ascii="仿宋" w:eastAsia="仿宋" w:hAnsi="仿宋" w:hint="eastAsia"/>
          <w:sz w:val="32"/>
          <w:szCs w:val="32"/>
        </w:rPr>
        <w:t xml:space="preserve"> </w:t>
      </w:r>
      <w:r w:rsidRPr="00215FA0">
        <w:rPr>
          <w:rFonts w:ascii="仿宋" w:eastAsia="仿宋" w:hAnsi="仿宋" w:hint="eastAsia"/>
          <w:sz w:val="32"/>
          <w:szCs w:val="32"/>
        </w:rPr>
        <w:t>在学</w:t>
      </w:r>
      <w:r w:rsidR="00546E7F">
        <w:rPr>
          <w:rFonts w:ascii="仿宋" w:eastAsia="仿宋" w:hAnsi="仿宋" w:hint="eastAsia"/>
          <w:sz w:val="32"/>
          <w:szCs w:val="32"/>
        </w:rPr>
        <w:t>院</w:t>
      </w:r>
      <w:r w:rsidRPr="00215FA0">
        <w:rPr>
          <w:rFonts w:ascii="仿宋" w:eastAsia="仿宋" w:hAnsi="仿宋" w:hint="eastAsia"/>
          <w:sz w:val="32"/>
          <w:szCs w:val="32"/>
        </w:rPr>
        <w:t>学生资助</w:t>
      </w:r>
      <w:r w:rsidR="00546E7F">
        <w:rPr>
          <w:rFonts w:ascii="仿宋" w:eastAsia="仿宋" w:hAnsi="仿宋" w:hint="eastAsia"/>
          <w:sz w:val="32"/>
          <w:szCs w:val="32"/>
        </w:rPr>
        <w:t>中心</w:t>
      </w:r>
      <w:r w:rsidRPr="00215FA0">
        <w:rPr>
          <w:rFonts w:ascii="仿宋" w:eastAsia="仿宋" w:hAnsi="仿宋" w:hint="eastAsia"/>
          <w:sz w:val="32"/>
          <w:szCs w:val="32"/>
        </w:rPr>
        <w:t>的领导下，配合学</w:t>
      </w:r>
      <w:r w:rsidR="00546E7F">
        <w:rPr>
          <w:rFonts w:ascii="仿宋" w:eastAsia="仿宋" w:hAnsi="仿宋" w:hint="eastAsia"/>
          <w:sz w:val="32"/>
          <w:szCs w:val="32"/>
        </w:rPr>
        <w:t>院</w:t>
      </w:r>
      <w:r w:rsidRPr="00215FA0">
        <w:rPr>
          <w:rFonts w:ascii="仿宋" w:eastAsia="仿宋" w:hAnsi="仿宋" w:hint="eastAsia"/>
          <w:sz w:val="32"/>
          <w:szCs w:val="32"/>
        </w:rPr>
        <w:t>财务部门共同管理和使用学</w:t>
      </w:r>
      <w:r w:rsidR="00546E7F">
        <w:rPr>
          <w:rFonts w:ascii="仿宋" w:eastAsia="仿宋" w:hAnsi="仿宋" w:hint="eastAsia"/>
          <w:sz w:val="32"/>
          <w:szCs w:val="32"/>
        </w:rPr>
        <w:t>院</w:t>
      </w:r>
      <w:r w:rsidRPr="00215FA0">
        <w:rPr>
          <w:rFonts w:ascii="仿宋" w:eastAsia="仿宋" w:hAnsi="仿宋" w:hint="eastAsia"/>
          <w:sz w:val="32"/>
          <w:szCs w:val="32"/>
        </w:rPr>
        <w:t>勤工助学专项资金，并负责酬金的发放和管理工作。</w:t>
      </w:r>
    </w:p>
    <w:p w:rsidR="00215FA0" w:rsidRPr="00215FA0" w:rsidRDefault="00215FA0" w:rsidP="00546E7F">
      <w:pPr>
        <w:adjustRightInd w:val="0"/>
        <w:snapToGrid w:val="0"/>
        <w:spacing w:line="540" w:lineRule="exact"/>
        <w:ind w:firstLineChars="200" w:firstLine="643"/>
        <w:jc w:val="left"/>
        <w:rPr>
          <w:rFonts w:ascii="仿宋" w:eastAsia="仿宋" w:hAnsi="仿宋"/>
          <w:sz w:val="32"/>
          <w:szCs w:val="32"/>
        </w:rPr>
      </w:pPr>
      <w:r w:rsidRPr="00546E7F">
        <w:rPr>
          <w:rFonts w:ascii="仿宋" w:eastAsia="仿宋" w:hAnsi="仿宋" w:hint="eastAsia"/>
          <w:b/>
          <w:sz w:val="32"/>
          <w:szCs w:val="32"/>
        </w:rPr>
        <w:t>第十</w:t>
      </w:r>
      <w:r w:rsidR="00190E41">
        <w:rPr>
          <w:rFonts w:ascii="仿宋" w:eastAsia="仿宋" w:hAnsi="仿宋" w:hint="eastAsia"/>
          <w:b/>
          <w:sz w:val="32"/>
          <w:szCs w:val="32"/>
        </w:rPr>
        <w:t>六</w:t>
      </w:r>
      <w:r w:rsidRPr="00546E7F">
        <w:rPr>
          <w:rFonts w:ascii="仿宋" w:eastAsia="仿宋" w:hAnsi="仿宋" w:hint="eastAsia"/>
          <w:b/>
          <w:sz w:val="32"/>
          <w:szCs w:val="32"/>
        </w:rPr>
        <w:t>条</w:t>
      </w:r>
      <w:r w:rsidR="00546E7F">
        <w:rPr>
          <w:rFonts w:ascii="仿宋" w:eastAsia="仿宋" w:hAnsi="仿宋" w:hint="eastAsia"/>
          <w:sz w:val="32"/>
          <w:szCs w:val="32"/>
        </w:rPr>
        <w:t xml:space="preserve"> </w:t>
      </w:r>
      <w:r w:rsidRPr="00215FA0">
        <w:rPr>
          <w:rFonts w:ascii="仿宋" w:eastAsia="仿宋" w:hAnsi="仿宋" w:hint="eastAsia"/>
          <w:sz w:val="32"/>
          <w:szCs w:val="32"/>
        </w:rPr>
        <w:t xml:space="preserve"> 组织学生开展必要的勤工助学岗前培训和安全教育，维护勤工助学学生的合法权益。</w:t>
      </w:r>
    </w:p>
    <w:p w:rsidR="00215FA0" w:rsidRPr="00215FA0" w:rsidRDefault="00215FA0" w:rsidP="00546E7F">
      <w:pPr>
        <w:adjustRightInd w:val="0"/>
        <w:snapToGrid w:val="0"/>
        <w:spacing w:line="540" w:lineRule="exact"/>
        <w:ind w:firstLineChars="200" w:firstLine="643"/>
        <w:jc w:val="left"/>
        <w:rPr>
          <w:rFonts w:ascii="仿宋" w:eastAsia="仿宋" w:hAnsi="仿宋"/>
          <w:sz w:val="32"/>
          <w:szCs w:val="32"/>
        </w:rPr>
      </w:pPr>
      <w:r w:rsidRPr="00546E7F">
        <w:rPr>
          <w:rFonts w:ascii="仿宋" w:eastAsia="仿宋" w:hAnsi="仿宋" w:hint="eastAsia"/>
          <w:b/>
          <w:sz w:val="32"/>
          <w:szCs w:val="32"/>
        </w:rPr>
        <w:t>第十</w:t>
      </w:r>
      <w:r w:rsidR="00190E41">
        <w:rPr>
          <w:rFonts w:ascii="仿宋" w:eastAsia="仿宋" w:hAnsi="仿宋" w:hint="eastAsia"/>
          <w:b/>
          <w:sz w:val="32"/>
          <w:szCs w:val="32"/>
        </w:rPr>
        <w:t>七</w:t>
      </w:r>
      <w:r w:rsidRPr="00546E7F">
        <w:rPr>
          <w:rFonts w:ascii="仿宋" w:eastAsia="仿宋" w:hAnsi="仿宋" w:hint="eastAsia"/>
          <w:b/>
          <w:sz w:val="32"/>
          <w:szCs w:val="32"/>
        </w:rPr>
        <w:t>条</w:t>
      </w:r>
      <w:r w:rsidRPr="00215FA0">
        <w:rPr>
          <w:rFonts w:ascii="仿宋" w:eastAsia="仿宋" w:hAnsi="仿宋" w:hint="eastAsia"/>
          <w:sz w:val="32"/>
          <w:szCs w:val="32"/>
        </w:rPr>
        <w:t xml:space="preserve"> </w:t>
      </w:r>
      <w:r w:rsidR="00546E7F">
        <w:rPr>
          <w:rFonts w:ascii="仿宋" w:eastAsia="仿宋" w:hAnsi="仿宋" w:hint="eastAsia"/>
          <w:sz w:val="32"/>
          <w:szCs w:val="32"/>
        </w:rPr>
        <w:t xml:space="preserve"> </w:t>
      </w:r>
      <w:r w:rsidRPr="00215FA0">
        <w:rPr>
          <w:rFonts w:ascii="仿宋" w:eastAsia="仿宋" w:hAnsi="仿宋" w:hint="eastAsia"/>
          <w:sz w:val="32"/>
          <w:szCs w:val="32"/>
        </w:rPr>
        <w:t>安排勤工助学岗位，应优先考虑家庭经济困难的学生。对少数民族学生从事勤工助学活动，应尊重其风俗习惯。</w:t>
      </w:r>
    </w:p>
    <w:p w:rsidR="00215FA0" w:rsidRPr="00215FA0" w:rsidRDefault="00190E41" w:rsidP="00546E7F">
      <w:pPr>
        <w:adjustRightInd w:val="0"/>
        <w:snapToGrid w:val="0"/>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第</w:t>
      </w:r>
      <w:r w:rsidR="00215FA0" w:rsidRPr="00546E7F">
        <w:rPr>
          <w:rFonts w:ascii="仿宋" w:eastAsia="仿宋" w:hAnsi="仿宋" w:hint="eastAsia"/>
          <w:b/>
          <w:sz w:val="32"/>
          <w:szCs w:val="32"/>
        </w:rPr>
        <w:t>十</w:t>
      </w:r>
      <w:r>
        <w:rPr>
          <w:rFonts w:ascii="仿宋" w:eastAsia="仿宋" w:hAnsi="仿宋" w:hint="eastAsia"/>
          <w:b/>
          <w:sz w:val="32"/>
          <w:szCs w:val="32"/>
        </w:rPr>
        <w:t>八</w:t>
      </w:r>
      <w:r w:rsidR="00215FA0" w:rsidRPr="00546E7F">
        <w:rPr>
          <w:rFonts w:ascii="仿宋" w:eastAsia="仿宋" w:hAnsi="仿宋" w:hint="eastAsia"/>
          <w:b/>
          <w:sz w:val="32"/>
          <w:szCs w:val="32"/>
        </w:rPr>
        <w:t>条</w:t>
      </w:r>
      <w:r w:rsidR="00215FA0" w:rsidRPr="00215FA0">
        <w:rPr>
          <w:rFonts w:ascii="仿宋" w:eastAsia="仿宋" w:hAnsi="仿宋" w:hint="eastAsia"/>
          <w:sz w:val="32"/>
          <w:szCs w:val="32"/>
        </w:rPr>
        <w:t xml:space="preserve"> </w:t>
      </w:r>
      <w:r w:rsidR="00546E7F">
        <w:rPr>
          <w:rFonts w:ascii="仿宋" w:eastAsia="仿宋" w:hAnsi="仿宋" w:hint="eastAsia"/>
          <w:sz w:val="32"/>
          <w:szCs w:val="32"/>
        </w:rPr>
        <w:t xml:space="preserve"> </w:t>
      </w:r>
      <w:r w:rsidR="00215FA0" w:rsidRPr="00215FA0">
        <w:rPr>
          <w:rFonts w:ascii="仿宋" w:eastAsia="仿宋" w:hAnsi="仿宋" w:hint="eastAsia"/>
          <w:sz w:val="32"/>
          <w:szCs w:val="32"/>
        </w:rPr>
        <w:t>不得组织学生参加有毒、有害和危险的生产作业以及超过学生身体承受能力、有碍学生身心健康的劳动。</w:t>
      </w:r>
    </w:p>
    <w:p w:rsidR="0017117C" w:rsidRPr="007F52BE" w:rsidRDefault="0017117C" w:rsidP="00215FA0">
      <w:pPr>
        <w:adjustRightInd w:val="0"/>
        <w:snapToGrid w:val="0"/>
        <w:spacing w:line="540" w:lineRule="exact"/>
        <w:jc w:val="center"/>
        <w:rPr>
          <w:rFonts w:ascii="仿宋" w:eastAsia="仿宋" w:hAnsi="仿宋"/>
          <w:b/>
          <w:sz w:val="32"/>
          <w:szCs w:val="32"/>
        </w:rPr>
      </w:pPr>
      <w:r w:rsidRPr="007F52BE">
        <w:rPr>
          <w:rFonts w:ascii="仿宋" w:eastAsia="仿宋" w:hAnsi="仿宋" w:hint="eastAsia"/>
          <w:b/>
          <w:sz w:val="32"/>
          <w:szCs w:val="32"/>
        </w:rPr>
        <w:t>第</w:t>
      </w:r>
      <w:r w:rsidR="00546E7F">
        <w:rPr>
          <w:rFonts w:ascii="仿宋" w:eastAsia="仿宋" w:hAnsi="仿宋" w:hint="eastAsia"/>
          <w:b/>
          <w:sz w:val="32"/>
          <w:szCs w:val="32"/>
        </w:rPr>
        <w:t>五</w:t>
      </w:r>
      <w:r w:rsidRPr="007F52BE">
        <w:rPr>
          <w:rFonts w:ascii="仿宋" w:eastAsia="仿宋" w:hAnsi="仿宋" w:hint="eastAsia"/>
          <w:b/>
          <w:sz w:val="32"/>
          <w:szCs w:val="32"/>
        </w:rPr>
        <w:t>章  勤工助学岗位设立</w:t>
      </w:r>
    </w:p>
    <w:p w:rsidR="00546E7F" w:rsidRPr="00546E7F" w:rsidRDefault="00190E41" w:rsidP="00546E7F">
      <w:pPr>
        <w:spacing w:line="540" w:lineRule="exact"/>
        <w:ind w:firstLineChars="200" w:firstLine="643"/>
        <w:rPr>
          <w:rFonts w:ascii="仿宋" w:eastAsia="仿宋" w:hAnsi="仿宋"/>
          <w:sz w:val="32"/>
          <w:szCs w:val="32"/>
        </w:rPr>
      </w:pPr>
      <w:r>
        <w:rPr>
          <w:rFonts w:ascii="仿宋" w:eastAsia="仿宋" w:hAnsi="仿宋" w:hint="eastAsia"/>
          <w:b/>
          <w:sz w:val="32"/>
          <w:szCs w:val="32"/>
        </w:rPr>
        <w:t>第十九</w:t>
      </w:r>
      <w:r w:rsidR="00546E7F" w:rsidRPr="00546E7F">
        <w:rPr>
          <w:rFonts w:ascii="仿宋" w:eastAsia="仿宋" w:hAnsi="仿宋" w:hint="eastAsia"/>
          <w:b/>
          <w:sz w:val="32"/>
          <w:szCs w:val="32"/>
        </w:rPr>
        <w:t>条</w:t>
      </w:r>
      <w:r w:rsidR="00546E7F" w:rsidRPr="00546E7F">
        <w:rPr>
          <w:rFonts w:ascii="仿宋" w:eastAsia="仿宋" w:hAnsi="仿宋" w:hint="eastAsia"/>
          <w:sz w:val="32"/>
          <w:szCs w:val="32"/>
        </w:rPr>
        <w:t xml:space="preserve">  设岗原则：</w:t>
      </w:r>
    </w:p>
    <w:p w:rsidR="00546E7F" w:rsidRPr="00546E7F" w:rsidRDefault="00546E7F" w:rsidP="00546E7F">
      <w:pPr>
        <w:spacing w:line="540" w:lineRule="exact"/>
        <w:ind w:firstLineChars="200" w:firstLine="640"/>
        <w:rPr>
          <w:rFonts w:ascii="仿宋" w:eastAsia="仿宋" w:hAnsi="仿宋"/>
          <w:sz w:val="32"/>
          <w:szCs w:val="32"/>
        </w:rPr>
      </w:pPr>
      <w:r w:rsidRPr="00546E7F">
        <w:rPr>
          <w:rFonts w:ascii="仿宋" w:eastAsia="仿宋" w:hAnsi="仿宋" w:hint="eastAsia"/>
          <w:sz w:val="32"/>
          <w:szCs w:val="32"/>
        </w:rPr>
        <w:t>（一）学院积极开发校内资源，保证学生参与勤工助学的需要。校内勤工助学岗位设置</w:t>
      </w:r>
      <w:r>
        <w:rPr>
          <w:rFonts w:ascii="仿宋" w:eastAsia="仿宋" w:hAnsi="仿宋" w:hint="eastAsia"/>
          <w:sz w:val="32"/>
          <w:szCs w:val="32"/>
        </w:rPr>
        <w:t>主要以校内教学助理、科研助理、行政管理助理和学院</w:t>
      </w:r>
      <w:r w:rsidRPr="00546E7F">
        <w:rPr>
          <w:rFonts w:ascii="仿宋" w:eastAsia="仿宋" w:hAnsi="仿宋" w:hint="eastAsia"/>
          <w:sz w:val="32"/>
          <w:szCs w:val="32"/>
        </w:rPr>
        <w:t>公共服务等为主。按照每个家庭经济困难学生月平均上岗工时原则上不低于20小时为标准，测算出学期内全</w:t>
      </w:r>
      <w:r>
        <w:rPr>
          <w:rFonts w:ascii="仿宋" w:eastAsia="仿宋" w:hAnsi="仿宋" w:hint="eastAsia"/>
          <w:sz w:val="32"/>
          <w:szCs w:val="32"/>
        </w:rPr>
        <w:t>院</w:t>
      </w:r>
      <w:r w:rsidRPr="00546E7F">
        <w:rPr>
          <w:rFonts w:ascii="仿宋" w:eastAsia="仿宋" w:hAnsi="仿宋" w:hint="eastAsia"/>
          <w:sz w:val="32"/>
          <w:szCs w:val="32"/>
        </w:rPr>
        <w:t>每月需要的勤工助学总工时数（20工时×家庭经济困难学生总数），统筹安排、设置校内勤工助学岗位。</w:t>
      </w:r>
    </w:p>
    <w:p w:rsidR="00546E7F" w:rsidRPr="00546E7F" w:rsidRDefault="00546E7F" w:rsidP="00546E7F">
      <w:pPr>
        <w:spacing w:line="540" w:lineRule="exact"/>
        <w:ind w:firstLineChars="200" w:firstLine="640"/>
        <w:rPr>
          <w:rFonts w:ascii="仿宋" w:eastAsia="仿宋" w:hAnsi="仿宋"/>
          <w:sz w:val="32"/>
          <w:szCs w:val="32"/>
        </w:rPr>
      </w:pPr>
      <w:r w:rsidRPr="00546E7F">
        <w:rPr>
          <w:rFonts w:ascii="仿宋" w:eastAsia="仿宋" w:hAnsi="仿宋" w:hint="eastAsia"/>
          <w:sz w:val="32"/>
          <w:szCs w:val="32"/>
        </w:rPr>
        <w:t>（二）勤工助学岗位既要满足学生需求，又要保证学生</w:t>
      </w:r>
      <w:r w:rsidRPr="00546E7F">
        <w:rPr>
          <w:rFonts w:ascii="仿宋" w:eastAsia="仿宋" w:hAnsi="仿宋" w:hint="eastAsia"/>
          <w:sz w:val="32"/>
          <w:szCs w:val="32"/>
        </w:rPr>
        <w:lastRenderedPageBreak/>
        <w:t>不因参加勤工助学而影响学习。学生参加勤工助学的时间原则上每周不超过8小时，每月不超过40</w:t>
      </w:r>
      <w:r w:rsidR="00C10C4C">
        <w:rPr>
          <w:rFonts w:ascii="仿宋" w:eastAsia="仿宋" w:hAnsi="仿宋" w:hint="eastAsia"/>
          <w:sz w:val="32"/>
          <w:szCs w:val="32"/>
        </w:rPr>
        <w:t>小时。寒暑假勤工助学时间可根据学院</w:t>
      </w:r>
      <w:r w:rsidRPr="00546E7F">
        <w:rPr>
          <w:rFonts w:ascii="仿宋" w:eastAsia="仿宋" w:hAnsi="仿宋" w:hint="eastAsia"/>
          <w:sz w:val="32"/>
          <w:szCs w:val="32"/>
        </w:rPr>
        <w:t>的具体情况</w:t>
      </w:r>
      <w:r w:rsidR="00C10C4C">
        <w:rPr>
          <w:rFonts w:ascii="仿宋" w:eastAsia="仿宋" w:hAnsi="仿宋" w:hint="eastAsia"/>
          <w:sz w:val="32"/>
          <w:szCs w:val="32"/>
        </w:rPr>
        <w:t>确定</w:t>
      </w:r>
      <w:r w:rsidRPr="00546E7F">
        <w:rPr>
          <w:rFonts w:ascii="仿宋" w:eastAsia="仿宋" w:hAnsi="仿宋" w:hint="eastAsia"/>
          <w:sz w:val="32"/>
          <w:szCs w:val="32"/>
        </w:rPr>
        <w:t>。</w:t>
      </w:r>
    </w:p>
    <w:p w:rsidR="00546E7F" w:rsidRPr="00546E7F" w:rsidRDefault="00190E41" w:rsidP="00546E7F">
      <w:pPr>
        <w:spacing w:line="540" w:lineRule="exact"/>
        <w:ind w:firstLineChars="200" w:firstLine="643"/>
        <w:rPr>
          <w:rFonts w:ascii="仿宋" w:eastAsia="仿宋" w:hAnsi="仿宋"/>
          <w:sz w:val="32"/>
          <w:szCs w:val="32"/>
        </w:rPr>
      </w:pPr>
      <w:r>
        <w:rPr>
          <w:rFonts w:ascii="仿宋" w:eastAsia="仿宋" w:hAnsi="仿宋" w:hint="eastAsia"/>
          <w:b/>
          <w:sz w:val="32"/>
          <w:szCs w:val="32"/>
        </w:rPr>
        <w:t>第二十</w:t>
      </w:r>
      <w:r w:rsidR="00546E7F" w:rsidRPr="00546E7F">
        <w:rPr>
          <w:rFonts w:ascii="仿宋" w:eastAsia="仿宋" w:hAnsi="仿宋" w:hint="eastAsia"/>
          <w:b/>
          <w:sz w:val="32"/>
          <w:szCs w:val="32"/>
        </w:rPr>
        <w:t>条</w:t>
      </w:r>
      <w:r w:rsidR="00546E7F" w:rsidRPr="00546E7F">
        <w:rPr>
          <w:rFonts w:ascii="仿宋" w:eastAsia="仿宋" w:hAnsi="仿宋" w:hint="eastAsia"/>
          <w:sz w:val="32"/>
          <w:szCs w:val="32"/>
        </w:rPr>
        <w:t xml:space="preserve"> </w:t>
      </w:r>
      <w:r w:rsidR="00546E7F">
        <w:rPr>
          <w:rFonts w:ascii="仿宋" w:eastAsia="仿宋" w:hAnsi="仿宋" w:hint="eastAsia"/>
          <w:sz w:val="32"/>
          <w:szCs w:val="32"/>
        </w:rPr>
        <w:t xml:space="preserve"> </w:t>
      </w:r>
      <w:r w:rsidR="00546E7F" w:rsidRPr="00546E7F">
        <w:rPr>
          <w:rFonts w:ascii="仿宋" w:eastAsia="仿宋" w:hAnsi="仿宋" w:hint="eastAsia"/>
          <w:sz w:val="32"/>
          <w:szCs w:val="32"/>
        </w:rPr>
        <w:t>岗位类型：</w:t>
      </w:r>
    </w:p>
    <w:p w:rsidR="00546E7F" w:rsidRPr="00546E7F" w:rsidRDefault="00546E7F" w:rsidP="00546E7F">
      <w:pPr>
        <w:spacing w:line="540" w:lineRule="exact"/>
        <w:ind w:firstLineChars="200" w:firstLine="640"/>
        <w:rPr>
          <w:rFonts w:ascii="仿宋" w:eastAsia="仿宋" w:hAnsi="仿宋"/>
          <w:sz w:val="32"/>
          <w:szCs w:val="32"/>
        </w:rPr>
      </w:pPr>
      <w:r w:rsidRPr="00546E7F">
        <w:rPr>
          <w:rFonts w:ascii="仿宋" w:eastAsia="仿宋" w:hAnsi="仿宋" w:hint="eastAsia"/>
          <w:sz w:val="32"/>
          <w:szCs w:val="32"/>
        </w:rPr>
        <w:t>勤工助学岗位分固定岗位和临时岗位。</w:t>
      </w:r>
    </w:p>
    <w:p w:rsidR="00546E7F" w:rsidRPr="00546E7F" w:rsidRDefault="00546E7F" w:rsidP="00546E7F">
      <w:pPr>
        <w:spacing w:line="540" w:lineRule="exact"/>
        <w:ind w:firstLineChars="200" w:firstLine="640"/>
        <w:rPr>
          <w:rFonts w:ascii="仿宋" w:eastAsia="仿宋" w:hAnsi="仿宋"/>
          <w:sz w:val="32"/>
          <w:szCs w:val="32"/>
        </w:rPr>
      </w:pPr>
      <w:r w:rsidRPr="00546E7F">
        <w:rPr>
          <w:rFonts w:ascii="仿宋" w:eastAsia="仿宋" w:hAnsi="仿宋" w:hint="eastAsia"/>
          <w:sz w:val="32"/>
          <w:szCs w:val="32"/>
        </w:rPr>
        <w:t>（一）固定岗位是指持续一个学期以上的长期性岗位和寒暑假期间的连续性岗位；</w:t>
      </w:r>
    </w:p>
    <w:p w:rsidR="00546E7F" w:rsidRDefault="00546E7F" w:rsidP="00546E7F">
      <w:pPr>
        <w:spacing w:line="540" w:lineRule="exact"/>
        <w:ind w:firstLineChars="200" w:firstLine="640"/>
        <w:rPr>
          <w:rFonts w:ascii="仿宋" w:eastAsia="仿宋" w:hAnsi="仿宋"/>
          <w:sz w:val="32"/>
          <w:szCs w:val="32"/>
        </w:rPr>
      </w:pPr>
      <w:r w:rsidRPr="00546E7F">
        <w:rPr>
          <w:rFonts w:ascii="仿宋" w:eastAsia="仿宋" w:hAnsi="仿宋" w:hint="eastAsia"/>
          <w:sz w:val="32"/>
          <w:szCs w:val="32"/>
        </w:rPr>
        <w:t>（二）临时岗位是指不具有长期性，通过一次或几次勤工助学活动即完成任务的工作岗位。</w:t>
      </w:r>
    </w:p>
    <w:p w:rsidR="00C10C4C" w:rsidRPr="00C10C4C" w:rsidRDefault="00C10C4C" w:rsidP="00C10C4C">
      <w:pPr>
        <w:spacing w:line="540" w:lineRule="exact"/>
        <w:jc w:val="center"/>
        <w:rPr>
          <w:rFonts w:ascii="仿宋" w:eastAsia="仿宋" w:hAnsi="仿宋"/>
          <w:b/>
          <w:sz w:val="32"/>
          <w:szCs w:val="32"/>
        </w:rPr>
      </w:pPr>
      <w:r w:rsidRPr="00C10C4C">
        <w:rPr>
          <w:rFonts w:ascii="仿宋" w:eastAsia="仿宋" w:hAnsi="仿宋" w:hint="eastAsia"/>
          <w:b/>
          <w:sz w:val="32"/>
          <w:szCs w:val="32"/>
        </w:rPr>
        <w:t>第六章　校外勤工助学活动管理</w:t>
      </w:r>
    </w:p>
    <w:p w:rsidR="00C10C4C" w:rsidRPr="00C10C4C" w:rsidRDefault="00190E41" w:rsidP="00C10C4C">
      <w:pPr>
        <w:spacing w:line="540" w:lineRule="exact"/>
        <w:ind w:firstLineChars="200" w:firstLine="643"/>
        <w:rPr>
          <w:rFonts w:ascii="仿宋" w:eastAsia="仿宋" w:hAnsi="仿宋"/>
          <w:sz w:val="32"/>
          <w:szCs w:val="32"/>
        </w:rPr>
      </w:pPr>
      <w:r>
        <w:rPr>
          <w:rFonts w:ascii="仿宋" w:eastAsia="仿宋" w:hAnsi="仿宋" w:hint="eastAsia"/>
          <w:b/>
          <w:sz w:val="32"/>
          <w:szCs w:val="32"/>
        </w:rPr>
        <w:t>第二十一</w:t>
      </w:r>
      <w:r w:rsidR="00C10C4C" w:rsidRPr="00C10C4C">
        <w:rPr>
          <w:rFonts w:ascii="仿宋" w:eastAsia="仿宋" w:hAnsi="仿宋" w:hint="eastAsia"/>
          <w:b/>
          <w:sz w:val="32"/>
          <w:szCs w:val="32"/>
        </w:rPr>
        <w:t>条</w:t>
      </w:r>
      <w:r w:rsidR="00C10C4C">
        <w:rPr>
          <w:rFonts w:ascii="仿宋" w:eastAsia="仿宋" w:hAnsi="仿宋" w:hint="eastAsia"/>
          <w:b/>
          <w:sz w:val="32"/>
          <w:szCs w:val="32"/>
        </w:rPr>
        <w:t xml:space="preserve">  </w:t>
      </w:r>
      <w:r w:rsidR="00C10C4C" w:rsidRPr="00C10C4C">
        <w:rPr>
          <w:rFonts w:ascii="仿宋" w:eastAsia="仿宋" w:hAnsi="仿宋" w:hint="eastAsia"/>
          <w:sz w:val="32"/>
          <w:szCs w:val="32"/>
        </w:rPr>
        <w:t>学</w:t>
      </w:r>
      <w:r w:rsidR="00C10C4C">
        <w:rPr>
          <w:rFonts w:ascii="仿宋" w:eastAsia="仿宋" w:hAnsi="仿宋" w:hint="eastAsia"/>
          <w:sz w:val="32"/>
          <w:szCs w:val="32"/>
        </w:rPr>
        <w:t>院</w:t>
      </w:r>
      <w:r w:rsidR="00C10C4C" w:rsidRPr="00C10C4C">
        <w:rPr>
          <w:rFonts w:ascii="仿宋" w:eastAsia="仿宋" w:hAnsi="仿宋" w:hint="eastAsia"/>
          <w:sz w:val="32"/>
          <w:szCs w:val="32"/>
        </w:rPr>
        <w:t>勤工助学管理</w:t>
      </w:r>
      <w:r w:rsidR="00C10C4C">
        <w:rPr>
          <w:rFonts w:ascii="仿宋" w:eastAsia="仿宋" w:hAnsi="仿宋" w:hint="eastAsia"/>
          <w:sz w:val="32"/>
          <w:szCs w:val="32"/>
        </w:rPr>
        <w:t>办公室</w:t>
      </w:r>
      <w:r w:rsidR="00C10C4C" w:rsidRPr="00C10C4C">
        <w:rPr>
          <w:rFonts w:ascii="仿宋" w:eastAsia="仿宋" w:hAnsi="仿宋" w:hint="eastAsia"/>
          <w:sz w:val="32"/>
          <w:szCs w:val="32"/>
        </w:rPr>
        <w:t>统筹管理校外勤工助学活动，并注重与学生学业的有机结合。</w:t>
      </w:r>
    </w:p>
    <w:p w:rsidR="00C10C4C" w:rsidRPr="00C10C4C" w:rsidRDefault="00190E41" w:rsidP="00C10C4C">
      <w:pPr>
        <w:spacing w:line="540" w:lineRule="exact"/>
        <w:ind w:firstLineChars="200" w:firstLine="643"/>
        <w:rPr>
          <w:rFonts w:ascii="仿宋" w:eastAsia="仿宋" w:hAnsi="仿宋"/>
          <w:sz w:val="32"/>
          <w:szCs w:val="32"/>
        </w:rPr>
      </w:pPr>
      <w:r>
        <w:rPr>
          <w:rFonts w:ascii="仿宋" w:eastAsia="仿宋" w:hAnsi="仿宋" w:hint="eastAsia"/>
          <w:b/>
          <w:sz w:val="32"/>
          <w:szCs w:val="32"/>
        </w:rPr>
        <w:t>第二十二</w:t>
      </w:r>
      <w:r w:rsidR="00C10C4C" w:rsidRPr="00C10C4C">
        <w:rPr>
          <w:rFonts w:ascii="仿宋" w:eastAsia="仿宋" w:hAnsi="仿宋" w:hint="eastAsia"/>
          <w:b/>
          <w:sz w:val="32"/>
          <w:szCs w:val="32"/>
        </w:rPr>
        <w:t>条</w:t>
      </w:r>
      <w:r w:rsidR="00C10C4C">
        <w:rPr>
          <w:rFonts w:ascii="仿宋" w:eastAsia="仿宋" w:hAnsi="仿宋" w:hint="eastAsia"/>
          <w:b/>
          <w:sz w:val="32"/>
          <w:szCs w:val="32"/>
        </w:rPr>
        <w:t xml:space="preserve">  </w:t>
      </w:r>
      <w:r w:rsidR="00C10C4C" w:rsidRPr="00C10C4C">
        <w:rPr>
          <w:rFonts w:ascii="仿宋" w:eastAsia="仿宋" w:hAnsi="仿宋" w:hint="eastAsia"/>
          <w:sz w:val="32"/>
          <w:szCs w:val="32"/>
        </w:rPr>
        <w:t>校外用人单位聘用学生勤工助学，须向</w:t>
      </w:r>
      <w:r w:rsidR="00C10C4C">
        <w:rPr>
          <w:rFonts w:ascii="仿宋" w:eastAsia="仿宋" w:hAnsi="仿宋" w:hint="eastAsia"/>
          <w:sz w:val="32"/>
          <w:szCs w:val="32"/>
        </w:rPr>
        <w:t>学院学生勤工助学管理办公室</w:t>
      </w:r>
      <w:r w:rsidR="00C10C4C" w:rsidRPr="00C10C4C">
        <w:rPr>
          <w:rFonts w:ascii="仿宋" w:eastAsia="仿宋" w:hAnsi="仿宋" w:hint="eastAsia"/>
          <w:sz w:val="32"/>
          <w:szCs w:val="32"/>
        </w:rPr>
        <w:t>提出申请，提供法人资格证书副本和相关的证明文件。经审核同意，</w:t>
      </w:r>
      <w:r w:rsidR="00C10C4C">
        <w:rPr>
          <w:rFonts w:ascii="仿宋" w:eastAsia="仿宋" w:hAnsi="仿宋" w:hint="eastAsia"/>
          <w:sz w:val="32"/>
          <w:szCs w:val="32"/>
        </w:rPr>
        <w:t>学院学生勤工助学管理办公室</w:t>
      </w:r>
      <w:r w:rsidR="00C10C4C" w:rsidRPr="00C10C4C">
        <w:rPr>
          <w:rFonts w:ascii="仿宋" w:eastAsia="仿宋" w:hAnsi="仿宋" w:hint="eastAsia"/>
          <w:sz w:val="32"/>
          <w:szCs w:val="32"/>
        </w:rPr>
        <w:t>推荐适合工作要求的学生参加勤工助学活动。</w:t>
      </w:r>
    </w:p>
    <w:p w:rsidR="0017117C" w:rsidRPr="007F52BE" w:rsidRDefault="0017117C" w:rsidP="00C10C4C">
      <w:pPr>
        <w:adjustRightInd w:val="0"/>
        <w:snapToGrid w:val="0"/>
        <w:spacing w:line="540" w:lineRule="exact"/>
        <w:jc w:val="center"/>
        <w:rPr>
          <w:rFonts w:ascii="仿宋" w:eastAsia="仿宋" w:hAnsi="仿宋"/>
          <w:b/>
          <w:sz w:val="32"/>
          <w:szCs w:val="32"/>
        </w:rPr>
      </w:pPr>
      <w:r w:rsidRPr="007F52BE">
        <w:rPr>
          <w:rFonts w:ascii="仿宋" w:eastAsia="仿宋" w:hAnsi="仿宋" w:hint="eastAsia"/>
          <w:b/>
          <w:sz w:val="32"/>
          <w:szCs w:val="32"/>
        </w:rPr>
        <w:t>第</w:t>
      </w:r>
      <w:r w:rsidR="00C10C4C">
        <w:rPr>
          <w:rFonts w:ascii="仿宋" w:eastAsia="仿宋" w:hAnsi="仿宋" w:hint="eastAsia"/>
          <w:b/>
          <w:sz w:val="32"/>
          <w:szCs w:val="32"/>
        </w:rPr>
        <w:t>七</w:t>
      </w:r>
      <w:r w:rsidRPr="007F52BE">
        <w:rPr>
          <w:rFonts w:ascii="仿宋" w:eastAsia="仿宋" w:hAnsi="仿宋" w:hint="eastAsia"/>
          <w:b/>
          <w:sz w:val="32"/>
          <w:szCs w:val="32"/>
        </w:rPr>
        <w:t>章  招聘与录用</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二</w:t>
      </w:r>
      <w:r w:rsidRPr="007F52BE">
        <w:rPr>
          <w:rFonts w:ascii="仿宋" w:eastAsia="仿宋" w:hAnsi="仿宋" w:hint="eastAsia"/>
          <w:b/>
          <w:sz w:val="32"/>
          <w:szCs w:val="32"/>
        </w:rPr>
        <w:t>十</w:t>
      </w:r>
      <w:r w:rsidR="00190E41">
        <w:rPr>
          <w:rFonts w:ascii="仿宋" w:eastAsia="仿宋" w:hAnsi="仿宋" w:hint="eastAsia"/>
          <w:b/>
          <w:sz w:val="32"/>
          <w:szCs w:val="32"/>
        </w:rPr>
        <w:t>三</w:t>
      </w:r>
      <w:r w:rsidRPr="007F52BE">
        <w:rPr>
          <w:rFonts w:ascii="仿宋" w:eastAsia="仿宋" w:hAnsi="仿宋" w:hint="eastAsia"/>
          <w:b/>
          <w:sz w:val="32"/>
          <w:szCs w:val="32"/>
        </w:rPr>
        <w:t>条</w:t>
      </w:r>
      <w:r w:rsidR="0033721B">
        <w:rPr>
          <w:rFonts w:ascii="仿宋" w:eastAsia="仿宋" w:hAnsi="仿宋" w:hint="eastAsia"/>
          <w:b/>
          <w:sz w:val="32"/>
          <w:szCs w:val="32"/>
        </w:rPr>
        <w:t xml:space="preserve">  </w:t>
      </w:r>
      <w:r w:rsidRPr="007F52BE">
        <w:rPr>
          <w:rFonts w:ascii="仿宋" w:eastAsia="仿宋" w:hAnsi="仿宋" w:hint="eastAsia"/>
          <w:sz w:val="32"/>
          <w:szCs w:val="32"/>
        </w:rPr>
        <w:t>各岗位的招聘工作由用工</w:t>
      </w:r>
      <w:r w:rsidR="00AC6605" w:rsidRPr="007F52BE">
        <w:rPr>
          <w:rFonts w:ascii="仿宋" w:eastAsia="仿宋" w:hAnsi="仿宋" w:hint="eastAsia"/>
          <w:sz w:val="32"/>
          <w:szCs w:val="32"/>
        </w:rPr>
        <w:t>部门</w:t>
      </w:r>
      <w:r w:rsidRPr="007F52BE">
        <w:rPr>
          <w:rFonts w:ascii="仿宋" w:eastAsia="仿宋" w:hAnsi="仿宋" w:hint="eastAsia"/>
          <w:sz w:val="32"/>
          <w:szCs w:val="32"/>
        </w:rPr>
        <w:t>具体负责，原则上固定岗位的申报在每学年初进行，</w:t>
      </w:r>
      <w:r w:rsidR="0033721B">
        <w:rPr>
          <w:rFonts w:ascii="仿宋" w:eastAsia="仿宋" w:hAnsi="仿宋" w:hint="eastAsia"/>
          <w:sz w:val="32"/>
          <w:szCs w:val="32"/>
        </w:rPr>
        <w:t>由学生资助工作领导小组审批；</w:t>
      </w:r>
      <w:r w:rsidRPr="007F52BE">
        <w:rPr>
          <w:rFonts w:ascii="仿宋" w:eastAsia="仿宋" w:hAnsi="仿宋" w:hint="eastAsia"/>
          <w:sz w:val="32"/>
          <w:szCs w:val="32"/>
        </w:rPr>
        <w:t>临时岗位的招聘时间根据用工需要，由用工</w:t>
      </w:r>
      <w:r w:rsidR="00AC6605" w:rsidRPr="007F52BE">
        <w:rPr>
          <w:rFonts w:ascii="仿宋" w:eastAsia="仿宋" w:hAnsi="仿宋" w:hint="eastAsia"/>
          <w:sz w:val="32"/>
          <w:szCs w:val="32"/>
        </w:rPr>
        <w:t>部门</w:t>
      </w:r>
      <w:r w:rsidRPr="007F52BE">
        <w:rPr>
          <w:rFonts w:ascii="仿宋" w:eastAsia="仿宋" w:hAnsi="仿宋" w:hint="eastAsia"/>
          <w:sz w:val="32"/>
          <w:szCs w:val="32"/>
        </w:rPr>
        <w:t>确定</w:t>
      </w:r>
      <w:r w:rsidR="0033721B">
        <w:rPr>
          <w:rFonts w:ascii="仿宋" w:eastAsia="仿宋" w:hAnsi="仿宋" w:hint="eastAsia"/>
          <w:sz w:val="32"/>
          <w:szCs w:val="32"/>
        </w:rPr>
        <w:t>，并报学生勤工助学管理办公室审批</w:t>
      </w:r>
      <w:r w:rsidRPr="007F52BE">
        <w:rPr>
          <w:rFonts w:ascii="仿宋" w:eastAsia="仿宋" w:hAnsi="仿宋" w:hint="eastAsia"/>
          <w:sz w:val="32"/>
          <w:szCs w:val="32"/>
        </w:rPr>
        <w:t>。</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二</w:t>
      </w:r>
      <w:r w:rsidRPr="007F52BE">
        <w:rPr>
          <w:rFonts w:ascii="仿宋" w:eastAsia="仿宋" w:hAnsi="仿宋" w:hint="eastAsia"/>
          <w:b/>
          <w:sz w:val="32"/>
          <w:szCs w:val="32"/>
        </w:rPr>
        <w:t>十</w:t>
      </w:r>
      <w:r w:rsidR="00190E41">
        <w:rPr>
          <w:rFonts w:ascii="仿宋" w:eastAsia="仿宋" w:hAnsi="仿宋" w:hint="eastAsia"/>
          <w:b/>
          <w:sz w:val="32"/>
          <w:szCs w:val="32"/>
        </w:rPr>
        <w:t>四</w:t>
      </w:r>
      <w:r w:rsidRPr="007F52BE">
        <w:rPr>
          <w:rFonts w:ascii="仿宋" w:eastAsia="仿宋" w:hAnsi="仿宋" w:hint="eastAsia"/>
          <w:b/>
          <w:sz w:val="32"/>
          <w:szCs w:val="32"/>
        </w:rPr>
        <w:t>条</w:t>
      </w:r>
      <w:r w:rsidR="0033721B">
        <w:rPr>
          <w:rFonts w:ascii="仿宋" w:eastAsia="仿宋" w:hAnsi="仿宋" w:hint="eastAsia"/>
          <w:b/>
          <w:sz w:val="32"/>
          <w:szCs w:val="32"/>
        </w:rPr>
        <w:t xml:space="preserve">  </w:t>
      </w:r>
      <w:r w:rsidRPr="007F52BE">
        <w:rPr>
          <w:rFonts w:ascii="仿宋" w:eastAsia="仿宋" w:hAnsi="仿宋" w:hint="eastAsia"/>
          <w:sz w:val="32"/>
          <w:szCs w:val="32"/>
        </w:rPr>
        <w:t>为了体现招聘工作"公开、公平、公正"的原则，学院</w:t>
      </w:r>
      <w:r w:rsidR="00425685">
        <w:rPr>
          <w:rFonts w:ascii="仿宋" w:eastAsia="仿宋" w:hAnsi="仿宋" w:hint="eastAsia"/>
          <w:sz w:val="32"/>
          <w:szCs w:val="32"/>
        </w:rPr>
        <w:t>学生勤工助</w:t>
      </w:r>
      <w:r w:rsidR="00D1547E">
        <w:rPr>
          <w:rFonts w:ascii="仿宋" w:eastAsia="仿宋" w:hAnsi="仿宋" w:hint="eastAsia"/>
          <w:sz w:val="32"/>
          <w:szCs w:val="32"/>
        </w:rPr>
        <w:t>管理</w:t>
      </w:r>
      <w:r w:rsidR="00425685">
        <w:rPr>
          <w:rFonts w:ascii="仿宋" w:eastAsia="仿宋" w:hAnsi="仿宋" w:hint="eastAsia"/>
          <w:sz w:val="32"/>
          <w:szCs w:val="32"/>
        </w:rPr>
        <w:t>学办公室</w:t>
      </w:r>
      <w:r w:rsidRPr="007F52BE">
        <w:rPr>
          <w:rFonts w:ascii="仿宋" w:eastAsia="仿宋" w:hAnsi="仿宋" w:hint="eastAsia"/>
          <w:sz w:val="32"/>
          <w:szCs w:val="32"/>
        </w:rPr>
        <w:t>将用工</w:t>
      </w:r>
      <w:r w:rsidR="00AC6605" w:rsidRPr="007F52BE">
        <w:rPr>
          <w:rFonts w:ascii="仿宋" w:eastAsia="仿宋" w:hAnsi="仿宋" w:hint="eastAsia"/>
          <w:sz w:val="32"/>
          <w:szCs w:val="32"/>
        </w:rPr>
        <w:t>部门</w:t>
      </w:r>
      <w:r w:rsidRPr="007F52BE">
        <w:rPr>
          <w:rFonts w:ascii="仿宋" w:eastAsia="仿宋" w:hAnsi="仿宋" w:hint="eastAsia"/>
          <w:sz w:val="32"/>
          <w:szCs w:val="32"/>
        </w:rPr>
        <w:t>的招聘岗位名称、用工人数、职责范围、劳动时间、劳务报酬、招聘条件、招聘时间等情况通知各系，由各系组织推荐、选拔的具</w:t>
      </w:r>
      <w:r w:rsidRPr="007F52BE">
        <w:rPr>
          <w:rFonts w:ascii="仿宋" w:eastAsia="仿宋" w:hAnsi="仿宋" w:hint="eastAsia"/>
          <w:sz w:val="32"/>
          <w:szCs w:val="32"/>
        </w:rPr>
        <w:lastRenderedPageBreak/>
        <w:t>体工作。</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二</w:t>
      </w:r>
      <w:r w:rsidRPr="007F52BE">
        <w:rPr>
          <w:rFonts w:ascii="仿宋" w:eastAsia="仿宋" w:hAnsi="仿宋" w:hint="eastAsia"/>
          <w:b/>
          <w:sz w:val="32"/>
          <w:szCs w:val="32"/>
        </w:rPr>
        <w:t>十</w:t>
      </w:r>
      <w:r w:rsidR="00190E41">
        <w:rPr>
          <w:rFonts w:ascii="仿宋" w:eastAsia="仿宋" w:hAnsi="仿宋" w:hint="eastAsia"/>
          <w:b/>
          <w:sz w:val="32"/>
          <w:szCs w:val="32"/>
        </w:rPr>
        <w:t>五</w:t>
      </w:r>
      <w:r w:rsidRPr="007F52BE">
        <w:rPr>
          <w:rFonts w:ascii="仿宋" w:eastAsia="仿宋" w:hAnsi="仿宋" w:hint="eastAsia"/>
          <w:b/>
          <w:sz w:val="32"/>
          <w:szCs w:val="32"/>
        </w:rPr>
        <w:t>条</w:t>
      </w:r>
      <w:r w:rsidR="0033721B">
        <w:rPr>
          <w:rFonts w:ascii="仿宋" w:eastAsia="仿宋" w:hAnsi="仿宋" w:hint="eastAsia"/>
          <w:b/>
          <w:sz w:val="32"/>
          <w:szCs w:val="32"/>
        </w:rPr>
        <w:t xml:space="preserve">  </w:t>
      </w:r>
      <w:r w:rsidRPr="007F52BE">
        <w:rPr>
          <w:rFonts w:ascii="仿宋" w:eastAsia="仿宋" w:hAnsi="仿宋" w:hint="eastAsia"/>
          <w:sz w:val="32"/>
          <w:szCs w:val="32"/>
        </w:rPr>
        <w:t>申请勤工助学的学生的选聘原则（同时具备）：</w:t>
      </w:r>
      <w:r w:rsidRPr="007F52BE">
        <w:rPr>
          <w:rFonts w:ascii="仿宋" w:eastAsia="仿宋" w:hAnsi="仿宋" w:hint="eastAsia"/>
          <w:sz w:val="32"/>
          <w:szCs w:val="32"/>
        </w:rPr>
        <w:br/>
        <w:t xml:space="preserve">    （一）遵守校规校纪，敬业精神强，道德品质良好；</w:t>
      </w:r>
      <w:r w:rsidRPr="007F52BE">
        <w:rPr>
          <w:rFonts w:ascii="仿宋" w:eastAsia="仿宋" w:hAnsi="仿宋" w:hint="eastAsia"/>
          <w:sz w:val="32"/>
          <w:szCs w:val="32"/>
        </w:rPr>
        <w:br/>
        <w:t xml:space="preserve">    （二）学习成绩合格，学有余力；</w:t>
      </w:r>
      <w:r w:rsidRPr="007F52BE">
        <w:rPr>
          <w:rFonts w:ascii="仿宋" w:eastAsia="仿宋" w:hAnsi="仿宋" w:hint="eastAsia"/>
          <w:sz w:val="32"/>
          <w:szCs w:val="32"/>
        </w:rPr>
        <w:br/>
        <w:t xml:space="preserve">    （三）身体、心理健康；</w:t>
      </w:r>
      <w:r w:rsidRPr="007F52BE">
        <w:rPr>
          <w:rFonts w:ascii="仿宋" w:eastAsia="仿宋" w:hAnsi="仿宋" w:hint="eastAsia"/>
          <w:sz w:val="32"/>
          <w:szCs w:val="32"/>
        </w:rPr>
        <w:br/>
        <w:t xml:space="preserve">    （四）当年认定的家庭经济困难学生；</w:t>
      </w:r>
      <w:r w:rsidRPr="007F52BE">
        <w:rPr>
          <w:rFonts w:ascii="仿宋" w:eastAsia="仿宋" w:hAnsi="仿宋" w:hint="eastAsia"/>
          <w:sz w:val="32"/>
          <w:szCs w:val="32"/>
        </w:rPr>
        <w:br/>
        <w:t xml:space="preserve">    （五）有岗位专长者优先；</w:t>
      </w:r>
      <w:r w:rsidRPr="007F52BE">
        <w:rPr>
          <w:rFonts w:ascii="仿宋" w:eastAsia="仿宋" w:hAnsi="仿宋" w:hint="eastAsia"/>
          <w:sz w:val="32"/>
          <w:szCs w:val="32"/>
        </w:rPr>
        <w:br/>
        <w:t xml:space="preserve">    （六）同等条件下，</w:t>
      </w:r>
      <w:r w:rsidR="00425685">
        <w:rPr>
          <w:rFonts w:ascii="仿宋" w:eastAsia="仿宋" w:hAnsi="仿宋" w:hint="eastAsia"/>
          <w:sz w:val="32"/>
          <w:szCs w:val="32"/>
        </w:rPr>
        <w:t>家庭经济困难</w:t>
      </w:r>
      <w:r w:rsidRPr="007F52BE">
        <w:rPr>
          <w:rFonts w:ascii="仿宋" w:eastAsia="仿宋" w:hAnsi="仿宋" w:hint="eastAsia"/>
          <w:sz w:val="32"/>
          <w:szCs w:val="32"/>
        </w:rPr>
        <w:t>的学生优先。</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二</w:t>
      </w:r>
      <w:r w:rsidRPr="007F52BE">
        <w:rPr>
          <w:rFonts w:ascii="仿宋" w:eastAsia="仿宋" w:hAnsi="仿宋" w:hint="eastAsia"/>
          <w:b/>
          <w:sz w:val="32"/>
          <w:szCs w:val="32"/>
        </w:rPr>
        <w:t>十</w:t>
      </w:r>
      <w:r w:rsidR="00190E41">
        <w:rPr>
          <w:rFonts w:ascii="仿宋" w:eastAsia="仿宋" w:hAnsi="仿宋" w:hint="eastAsia"/>
          <w:b/>
          <w:sz w:val="32"/>
          <w:szCs w:val="32"/>
        </w:rPr>
        <w:t>六</w:t>
      </w:r>
      <w:r w:rsidRPr="007F52BE">
        <w:rPr>
          <w:rFonts w:ascii="仿宋" w:eastAsia="仿宋" w:hAnsi="仿宋" w:hint="eastAsia"/>
          <w:b/>
          <w:sz w:val="32"/>
          <w:szCs w:val="32"/>
        </w:rPr>
        <w:t>条</w:t>
      </w:r>
      <w:r w:rsidR="0033721B">
        <w:rPr>
          <w:rFonts w:ascii="仿宋" w:eastAsia="仿宋" w:hAnsi="仿宋" w:hint="eastAsia"/>
          <w:b/>
          <w:sz w:val="32"/>
          <w:szCs w:val="32"/>
        </w:rPr>
        <w:t xml:space="preserve">  </w:t>
      </w:r>
      <w:r w:rsidRPr="007F52BE">
        <w:rPr>
          <w:rFonts w:ascii="仿宋" w:eastAsia="仿宋" w:hAnsi="仿宋" w:hint="eastAsia"/>
          <w:sz w:val="32"/>
          <w:szCs w:val="32"/>
        </w:rPr>
        <w:t>申请上岗的同学须持本人学生证和学院</w:t>
      </w:r>
      <w:r w:rsidR="00D1547E">
        <w:rPr>
          <w:rFonts w:ascii="仿宋" w:eastAsia="仿宋" w:hAnsi="仿宋" w:hint="eastAsia"/>
          <w:sz w:val="32"/>
          <w:szCs w:val="32"/>
        </w:rPr>
        <w:t>学生勤工助学管理办公室</w:t>
      </w:r>
      <w:r w:rsidRPr="007F52BE">
        <w:rPr>
          <w:rFonts w:ascii="仿宋" w:eastAsia="仿宋" w:hAnsi="仿宋" w:hint="eastAsia"/>
          <w:sz w:val="32"/>
          <w:szCs w:val="32"/>
        </w:rPr>
        <w:t>统一印制的学生</w:t>
      </w:r>
      <w:r w:rsidR="0033721B">
        <w:rPr>
          <w:rFonts w:ascii="仿宋" w:eastAsia="仿宋" w:hAnsi="仿宋" w:hint="eastAsia"/>
          <w:sz w:val="32"/>
          <w:szCs w:val="32"/>
        </w:rPr>
        <w:t>《</w:t>
      </w:r>
      <w:r w:rsidRPr="007F52BE">
        <w:rPr>
          <w:rFonts w:ascii="仿宋" w:eastAsia="仿宋" w:hAnsi="仿宋" w:hint="eastAsia"/>
          <w:sz w:val="32"/>
          <w:szCs w:val="32"/>
        </w:rPr>
        <w:t>勤工助学上岗通知单</w:t>
      </w:r>
      <w:r w:rsidR="0033721B">
        <w:rPr>
          <w:rFonts w:ascii="仿宋" w:eastAsia="仿宋" w:hAnsi="仿宋" w:hint="eastAsia"/>
          <w:sz w:val="32"/>
          <w:szCs w:val="32"/>
        </w:rPr>
        <w:t>》</w:t>
      </w:r>
      <w:r w:rsidRPr="007F52BE">
        <w:rPr>
          <w:rFonts w:ascii="仿宋" w:eastAsia="仿宋" w:hAnsi="仿宋" w:hint="eastAsia"/>
          <w:sz w:val="32"/>
          <w:szCs w:val="32"/>
        </w:rPr>
        <w:t>（附件一），经同意后方可到用工</w:t>
      </w:r>
      <w:r w:rsidR="00AC6605" w:rsidRPr="007F52BE">
        <w:rPr>
          <w:rFonts w:ascii="仿宋" w:eastAsia="仿宋" w:hAnsi="仿宋" w:hint="eastAsia"/>
          <w:sz w:val="32"/>
          <w:szCs w:val="32"/>
        </w:rPr>
        <w:t>部门</w:t>
      </w:r>
      <w:r w:rsidRPr="007F52BE">
        <w:rPr>
          <w:rFonts w:ascii="仿宋" w:eastAsia="仿宋" w:hAnsi="仿宋" w:hint="eastAsia"/>
          <w:sz w:val="32"/>
          <w:szCs w:val="32"/>
        </w:rPr>
        <w:t>报名参加选聘。</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二</w:t>
      </w:r>
      <w:r w:rsidRPr="007F52BE">
        <w:rPr>
          <w:rFonts w:ascii="仿宋" w:eastAsia="仿宋" w:hAnsi="仿宋" w:hint="eastAsia"/>
          <w:b/>
          <w:sz w:val="32"/>
          <w:szCs w:val="32"/>
        </w:rPr>
        <w:t>十</w:t>
      </w:r>
      <w:r w:rsidR="00190E41">
        <w:rPr>
          <w:rFonts w:ascii="仿宋" w:eastAsia="仿宋" w:hAnsi="仿宋" w:hint="eastAsia"/>
          <w:b/>
          <w:sz w:val="32"/>
          <w:szCs w:val="32"/>
        </w:rPr>
        <w:t>七</w:t>
      </w:r>
      <w:r w:rsidRPr="007F52BE">
        <w:rPr>
          <w:rFonts w:ascii="仿宋" w:eastAsia="仿宋" w:hAnsi="仿宋" w:hint="eastAsia"/>
          <w:b/>
          <w:sz w:val="32"/>
          <w:szCs w:val="32"/>
        </w:rPr>
        <w:t>条</w:t>
      </w:r>
      <w:r w:rsidR="00205138">
        <w:rPr>
          <w:rFonts w:ascii="仿宋" w:eastAsia="仿宋" w:hAnsi="仿宋" w:hint="eastAsia"/>
          <w:b/>
          <w:sz w:val="32"/>
          <w:szCs w:val="32"/>
        </w:rPr>
        <w:t xml:space="preserve">  </w:t>
      </w:r>
      <w:r w:rsidRPr="007F52BE">
        <w:rPr>
          <w:rFonts w:ascii="仿宋" w:eastAsia="仿宋" w:hAnsi="仿宋" w:hint="eastAsia"/>
          <w:sz w:val="32"/>
          <w:szCs w:val="32"/>
        </w:rPr>
        <w:t>用工</w:t>
      </w:r>
      <w:r w:rsidR="00AC6605" w:rsidRPr="007F52BE">
        <w:rPr>
          <w:rFonts w:ascii="仿宋" w:eastAsia="仿宋" w:hAnsi="仿宋" w:hint="eastAsia"/>
          <w:sz w:val="32"/>
          <w:szCs w:val="32"/>
        </w:rPr>
        <w:t>部门</w:t>
      </w:r>
      <w:r w:rsidRPr="007F52BE">
        <w:rPr>
          <w:rFonts w:ascii="仿宋" w:eastAsia="仿宋" w:hAnsi="仿宋" w:hint="eastAsia"/>
          <w:sz w:val="32"/>
          <w:szCs w:val="32"/>
        </w:rPr>
        <w:t>在录用时应根据用工需要、学生个人自愿、贫困生优先的原则录用，对某些技术含量高，要求有一定管理才能和特殊专业的，贫困生中无人胜任的岗位，用工</w:t>
      </w:r>
      <w:r w:rsidR="00AC6605" w:rsidRPr="007F52BE">
        <w:rPr>
          <w:rFonts w:ascii="仿宋" w:eastAsia="仿宋" w:hAnsi="仿宋" w:hint="eastAsia"/>
          <w:sz w:val="32"/>
          <w:szCs w:val="32"/>
        </w:rPr>
        <w:t>部门</w:t>
      </w:r>
      <w:r w:rsidRPr="007F52BE">
        <w:rPr>
          <w:rFonts w:ascii="仿宋" w:eastAsia="仿宋" w:hAnsi="仿宋" w:hint="eastAsia"/>
          <w:sz w:val="32"/>
          <w:szCs w:val="32"/>
        </w:rPr>
        <w:t>应与</w:t>
      </w:r>
      <w:r w:rsidR="00D1547E">
        <w:rPr>
          <w:rFonts w:ascii="仿宋" w:eastAsia="仿宋" w:hAnsi="仿宋" w:hint="eastAsia"/>
          <w:sz w:val="32"/>
          <w:szCs w:val="32"/>
        </w:rPr>
        <w:t>学生勤工助学管理办公室</w:t>
      </w:r>
      <w:r w:rsidRPr="007F52BE">
        <w:rPr>
          <w:rFonts w:ascii="仿宋" w:eastAsia="仿宋" w:hAnsi="仿宋" w:hint="eastAsia"/>
          <w:sz w:val="32"/>
          <w:szCs w:val="32"/>
        </w:rPr>
        <w:t>协商，适当考虑其他同学参加。</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190E41">
        <w:rPr>
          <w:rFonts w:ascii="仿宋" w:eastAsia="仿宋" w:hAnsi="仿宋" w:hint="eastAsia"/>
          <w:b/>
          <w:sz w:val="32"/>
          <w:szCs w:val="32"/>
        </w:rPr>
        <w:t>二</w:t>
      </w:r>
      <w:r w:rsidR="00D80D09">
        <w:rPr>
          <w:rFonts w:ascii="仿宋" w:eastAsia="仿宋" w:hAnsi="仿宋" w:hint="eastAsia"/>
          <w:b/>
          <w:sz w:val="32"/>
          <w:szCs w:val="32"/>
        </w:rPr>
        <w:t>十</w:t>
      </w:r>
      <w:r w:rsidR="00190E41">
        <w:rPr>
          <w:rFonts w:ascii="仿宋" w:eastAsia="仿宋" w:hAnsi="仿宋" w:hint="eastAsia"/>
          <w:b/>
          <w:sz w:val="32"/>
          <w:szCs w:val="32"/>
        </w:rPr>
        <w:t>八</w:t>
      </w:r>
      <w:r w:rsidRPr="007F52BE">
        <w:rPr>
          <w:rFonts w:ascii="仿宋" w:eastAsia="仿宋" w:hAnsi="仿宋" w:hint="eastAsia"/>
          <w:b/>
          <w:sz w:val="32"/>
          <w:szCs w:val="32"/>
        </w:rPr>
        <w:t>条</w:t>
      </w:r>
      <w:r w:rsidR="00D80D09">
        <w:rPr>
          <w:rFonts w:ascii="仿宋" w:eastAsia="仿宋" w:hAnsi="仿宋" w:hint="eastAsia"/>
          <w:b/>
          <w:sz w:val="32"/>
          <w:szCs w:val="32"/>
        </w:rPr>
        <w:t xml:space="preserve">  </w:t>
      </w:r>
      <w:r w:rsidRPr="007F52BE">
        <w:rPr>
          <w:rFonts w:ascii="仿宋" w:eastAsia="仿宋" w:hAnsi="仿宋" w:hint="eastAsia"/>
          <w:sz w:val="32"/>
          <w:szCs w:val="32"/>
        </w:rPr>
        <w:t>各系应积极协助、支持</w:t>
      </w:r>
      <w:r w:rsidR="00D1547E">
        <w:rPr>
          <w:rFonts w:ascii="仿宋" w:eastAsia="仿宋" w:hAnsi="仿宋" w:hint="eastAsia"/>
          <w:sz w:val="32"/>
          <w:szCs w:val="32"/>
        </w:rPr>
        <w:t>学生勤工助学管理办公室</w:t>
      </w:r>
      <w:r w:rsidRPr="007F52BE">
        <w:rPr>
          <w:rFonts w:ascii="仿宋" w:eastAsia="仿宋" w:hAnsi="仿宋" w:hint="eastAsia"/>
          <w:sz w:val="32"/>
          <w:szCs w:val="32"/>
        </w:rPr>
        <w:t>和用工</w:t>
      </w:r>
      <w:r w:rsidR="00AC6605" w:rsidRPr="007F52BE">
        <w:rPr>
          <w:rFonts w:ascii="仿宋" w:eastAsia="仿宋" w:hAnsi="仿宋" w:hint="eastAsia"/>
          <w:sz w:val="32"/>
          <w:szCs w:val="32"/>
        </w:rPr>
        <w:t>部门</w:t>
      </w:r>
      <w:r w:rsidRPr="007F52BE">
        <w:rPr>
          <w:rFonts w:ascii="仿宋" w:eastAsia="仿宋" w:hAnsi="仿宋" w:hint="eastAsia"/>
          <w:sz w:val="32"/>
          <w:szCs w:val="32"/>
        </w:rPr>
        <w:t>的招聘工作，把好推荐关，确保特别困难、急需资助又无其他经济来源的贫困生优先上岗。</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190E41">
        <w:rPr>
          <w:rFonts w:ascii="仿宋" w:eastAsia="仿宋" w:hAnsi="仿宋" w:hint="eastAsia"/>
          <w:b/>
          <w:sz w:val="32"/>
          <w:szCs w:val="32"/>
        </w:rPr>
        <w:t>二</w:t>
      </w:r>
      <w:r w:rsidRPr="007F52BE">
        <w:rPr>
          <w:rFonts w:ascii="仿宋" w:eastAsia="仿宋" w:hAnsi="仿宋" w:hint="eastAsia"/>
          <w:b/>
          <w:sz w:val="32"/>
          <w:szCs w:val="32"/>
        </w:rPr>
        <w:t>十</w:t>
      </w:r>
      <w:r w:rsidR="00190E41">
        <w:rPr>
          <w:rFonts w:ascii="仿宋" w:eastAsia="仿宋" w:hAnsi="仿宋" w:hint="eastAsia"/>
          <w:b/>
          <w:sz w:val="32"/>
          <w:szCs w:val="32"/>
        </w:rPr>
        <w:t>九</w:t>
      </w:r>
      <w:r w:rsidRPr="007F52BE">
        <w:rPr>
          <w:rFonts w:ascii="仿宋" w:eastAsia="仿宋" w:hAnsi="仿宋" w:hint="eastAsia"/>
          <w:b/>
          <w:sz w:val="32"/>
          <w:szCs w:val="32"/>
        </w:rPr>
        <w:t>条</w:t>
      </w:r>
      <w:r w:rsidR="00D80D09">
        <w:rPr>
          <w:rFonts w:ascii="仿宋" w:eastAsia="仿宋" w:hAnsi="仿宋" w:hint="eastAsia"/>
          <w:b/>
          <w:sz w:val="32"/>
          <w:szCs w:val="32"/>
        </w:rPr>
        <w:t xml:space="preserve">  </w:t>
      </w:r>
      <w:r w:rsidRPr="007F52BE">
        <w:rPr>
          <w:rFonts w:ascii="仿宋" w:eastAsia="仿宋" w:hAnsi="仿宋" w:hint="eastAsia"/>
          <w:sz w:val="32"/>
          <w:szCs w:val="32"/>
        </w:rPr>
        <w:t>用工</w:t>
      </w:r>
      <w:r w:rsidR="00AC6605" w:rsidRPr="007F52BE">
        <w:rPr>
          <w:rFonts w:ascii="仿宋" w:eastAsia="仿宋" w:hAnsi="仿宋" w:hint="eastAsia"/>
          <w:sz w:val="32"/>
          <w:szCs w:val="32"/>
        </w:rPr>
        <w:t>部门</w:t>
      </w:r>
      <w:r w:rsidRPr="007F52BE">
        <w:rPr>
          <w:rFonts w:ascii="仿宋" w:eastAsia="仿宋" w:hAnsi="仿宋" w:hint="eastAsia"/>
          <w:sz w:val="32"/>
          <w:szCs w:val="32"/>
        </w:rPr>
        <w:t>须将录用学生名单及学生勤工助学申请表的回执报学院</w:t>
      </w:r>
      <w:r w:rsidR="00D1547E">
        <w:rPr>
          <w:rFonts w:ascii="仿宋" w:eastAsia="仿宋" w:hAnsi="仿宋" w:hint="eastAsia"/>
          <w:sz w:val="32"/>
          <w:szCs w:val="32"/>
        </w:rPr>
        <w:t>学生勤工助学管理办公室</w:t>
      </w:r>
      <w:r w:rsidRPr="007F52BE">
        <w:rPr>
          <w:rFonts w:ascii="仿宋" w:eastAsia="仿宋" w:hAnsi="仿宋" w:hint="eastAsia"/>
          <w:sz w:val="32"/>
          <w:szCs w:val="32"/>
        </w:rPr>
        <w:t>审核备案。</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三</w:t>
      </w:r>
      <w:r w:rsidR="00190E41">
        <w:rPr>
          <w:rFonts w:ascii="仿宋" w:eastAsia="仿宋" w:hAnsi="仿宋" w:hint="eastAsia"/>
          <w:b/>
          <w:sz w:val="32"/>
          <w:szCs w:val="32"/>
        </w:rPr>
        <w:t>十</w:t>
      </w:r>
      <w:r w:rsidRPr="007F52BE">
        <w:rPr>
          <w:rFonts w:ascii="仿宋" w:eastAsia="仿宋" w:hAnsi="仿宋" w:hint="eastAsia"/>
          <w:b/>
          <w:sz w:val="32"/>
          <w:szCs w:val="32"/>
        </w:rPr>
        <w:t>条</w:t>
      </w:r>
      <w:r w:rsidR="00D80D09">
        <w:rPr>
          <w:rFonts w:ascii="仿宋" w:eastAsia="仿宋" w:hAnsi="仿宋" w:hint="eastAsia"/>
          <w:b/>
          <w:sz w:val="32"/>
          <w:szCs w:val="32"/>
        </w:rPr>
        <w:t xml:space="preserve">  </w:t>
      </w:r>
      <w:r w:rsidRPr="007F52BE">
        <w:rPr>
          <w:rFonts w:ascii="仿宋" w:eastAsia="仿宋" w:hAnsi="仿宋" w:hint="eastAsia"/>
          <w:sz w:val="32"/>
          <w:szCs w:val="32"/>
        </w:rPr>
        <w:t>凡具有下列情况者，取消其勤工助学资格：</w:t>
      </w:r>
      <w:r w:rsidRPr="007F52BE">
        <w:rPr>
          <w:rFonts w:ascii="仿宋" w:eastAsia="仿宋" w:hAnsi="仿宋" w:hint="eastAsia"/>
          <w:sz w:val="32"/>
          <w:szCs w:val="32"/>
        </w:rPr>
        <w:br/>
        <w:t xml:space="preserve">    （一）不服从用工</w:t>
      </w:r>
      <w:r w:rsidR="00AC6605" w:rsidRPr="007F52BE">
        <w:rPr>
          <w:rFonts w:ascii="仿宋" w:eastAsia="仿宋" w:hAnsi="仿宋" w:hint="eastAsia"/>
          <w:sz w:val="32"/>
          <w:szCs w:val="32"/>
        </w:rPr>
        <w:t>部门</w:t>
      </w:r>
      <w:r w:rsidRPr="007F52BE">
        <w:rPr>
          <w:rFonts w:ascii="仿宋" w:eastAsia="仿宋" w:hAnsi="仿宋" w:hint="eastAsia"/>
          <w:sz w:val="32"/>
          <w:szCs w:val="32"/>
        </w:rPr>
        <w:t>安排者；</w:t>
      </w:r>
      <w:r w:rsidRPr="007F52BE">
        <w:rPr>
          <w:rFonts w:ascii="仿宋" w:eastAsia="仿宋" w:hAnsi="仿宋" w:hint="eastAsia"/>
          <w:sz w:val="32"/>
          <w:szCs w:val="32"/>
        </w:rPr>
        <w:br/>
      </w:r>
      <w:r w:rsidRPr="007F52BE">
        <w:rPr>
          <w:rFonts w:ascii="仿宋" w:eastAsia="仿宋" w:hAnsi="仿宋" w:hint="eastAsia"/>
          <w:sz w:val="32"/>
          <w:szCs w:val="32"/>
        </w:rPr>
        <w:lastRenderedPageBreak/>
        <w:t xml:space="preserve">    （二）未经批准擅自脱岗者；</w:t>
      </w:r>
      <w:r w:rsidRPr="007F52BE">
        <w:rPr>
          <w:rFonts w:ascii="仿宋" w:eastAsia="仿宋" w:hAnsi="仿宋" w:hint="eastAsia"/>
          <w:sz w:val="32"/>
          <w:szCs w:val="32"/>
        </w:rPr>
        <w:br/>
        <w:t xml:space="preserve">    （三）在岗位上不负责任者；</w:t>
      </w:r>
      <w:r w:rsidRPr="007F52BE">
        <w:rPr>
          <w:rFonts w:ascii="仿宋" w:eastAsia="仿宋" w:hAnsi="仿宋" w:hint="eastAsia"/>
          <w:sz w:val="32"/>
          <w:szCs w:val="32"/>
        </w:rPr>
        <w:br/>
        <w:t xml:space="preserve">    （四）因故休学者；</w:t>
      </w:r>
      <w:r w:rsidRPr="007F52BE">
        <w:rPr>
          <w:rFonts w:ascii="仿宋" w:eastAsia="仿宋" w:hAnsi="仿宋" w:hint="eastAsia"/>
          <w:sz w:val="32"/>
          <w:szCs w:val="32"/>
        </w:rPr>
        <w:br/>
        <w:t xml:space="preserve">    （五）一学</w:t>
      </w:r>
      <w:r w:rsidR="006544C8">
        <w:rPr>
          <w:rFonts w:ascii="仿宋" w:eastAsia="仿宋" w:hAnsi="仿宋" w:hint="eastAsia"/>
          <w:sz w:val="32"/>
          <w:szCs w:val="32"/>
        </w:rPr>
        <w:t>期</w:t>
      </w:r>
      <w:r w:rsidRPr="007F52BE">
        <w:rPr>
          <w:rFonts w:ascii="仿宋" w:eastAsia="仿宋" w:hAnsi="仿宋" w:hint="eastAsia"/>
          <w:sz w:val="32"/>
          <w:szCs w:val="32"/>
        </w:rPr>
        <w:t>有两门课程不及格者；</w:t>
      </w:r>
      <w:r w:rsidRPr="007F52BE">
        <w:rPr>
          <w:rFonts w:ascii="仿宋" w:eastAsia="仿宋" w:hAnsi="仿宋" w:hint="eastAsia"/>
          <w:sz w:val="32"/>
          <w:szCs w:val="32"/>
        </w:rPr>
        <w:br/>
        <w:t xml:space="preserve">    （六）受党、团、行政处分者；</w:t>
      </w:r>
      <w:r w:rsidRPr="007F52BE">
        <w:rPr>
          <w:rFonts w:ascii="仿宋" w:eastAsia="仿宋" w:hAnsi="仿宋" w:hint="eastAsia"/>
          <w:sz w:val="32"/>
          <w:szCs w:val="32"/>
        </w:rPr>
        <w:br/>
        <w:t xml:space="preserve">    （七）用工</w:t>
      </w:r>
      <w:r w:rsidR="00AC6605" w:rsidRPr="007F52BE">
        <w:rPr>
          <w:rFonts w:ascii="仿宋" w:eastAsia="仿宋" w:hAnsi="仿宋" w:hint="eastAsia"/>
          <w:sz w:val="32"/>
          <w:szCs w:val="32"/>
        </w:rPr>
        <w:t>部门</w:t>
      </w:r>
      <w:r w:rsidRPr="007F52BE">
        <w:rPr>
          <w:rFonts w:ascii="仿宋" w:eastAsia="仿宋" w:hAnsi="仿宋" w:hint="eastAsia"/>
          <w:sz w:val="32"/>
          <w:szCs w:val="32"/>
        </w:rPr>
        <w:t>考核认定为不合格者。</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三</w:t>
      </w:r>
      <w:r w:rsidR="00190E41">
        <w:rPr>
          <w:rFonts w:ascii="仿宋" w:eastAsia="仿宋" w:hAnsi="仿宋" w:hint="eastAsia"/>
          <w:b/>
          <w:sz w:val="32"/>
          <w:szCs w:val="32"/>
        </w:rPr>
        <w:t>十一</w:t>
      </w:r>
      <w:r w:rsidRPr="007F52BE">
        <w:rPr>
          <w:rFonts w:ascii="仿宋" w:eastAsia="仿宋" w:hAnsi="仿宋" w:hint="eastAsia"/>
          <w:b/>
          <w:sz w:val="32"/>
          <w:szCs w:val="32"/>
        </w:rPr>
        <w:t>条</w:t>
      </w:r>
      <w:r w:rsidR="00D80D09">
        <w:rPr>
          <w:rFonts w:ascii="仿宋" w:eastAsia="仿宋" w:hAnsi="仿宋" w:hint="eastAsia"/>
          <w:b/>
          <w:sz w:val="32"/>
          <w:szCs w:val="32"/>
        </w:rPr>
        <w:t xml:space="preserve">  </w:t>
      </w:r>
      <w:r w:rsidRPr="007F52BE">
        <w:rPr>
          <w:rFonts w:ascii="仿宋" w:eastAsia="仿宋" w:hAnsi="仿宋" w:hint="eastAsia"/>
          <w:sz w:val="32"/>
          <w:szCs w:val="32"/>
        </w:rPr>
        <w:t>勤工助学的学生不能成为经营者或承包者，不得擅自在校内摆摊搞营销，不得在寝室内设推销点，招揽生意或存放货物，不得在校内张贴招商、招聘、推销等广告，不得以勤工助学为名进行违法违纪活动。</w:t>
      </w:r>
    </w:p>
    <w:p w:rsidR="0017117C" w:rsidRPr="007F52BE" w:rsidRDefault="0017117C" w:rsidP="00D80D09">
      <w:pPr>
        <w:adjustRightInd w:val="0"/>
        <w:snapToGrid w:val="0"/>
        <w:spacing w:line="540" w:lineRule="exact"/>
        <w:jc w:val="center"/>
        <w:rPr>
          <w:rFonts w:ascii="仿宋" w:eastAsia="仿宋" w:hAnsi="仿宋"/>
          <w:b/>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八</w:t>
      </w:r>
      <w:r w:rsidRPr="007F52BE">
        <w:rPr>
          <w:rFonts w:ascii="仿宋" w:eastAsia="仿宋" w:hAnsi="仿宋" w:hint="eastAsia"/>
          <w:b/>
          <w:sz w:val="32"/>
          <w:szCs w:val="32"/>
        </w:rPr>
        <w:t>章  酬金标准及支付</w:t>
      </w:r>
    </w:p>
    <w:p w:rsidR="0017117C" w:rsidRPr="00C21941"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D80D09">
        <w:rPr>
          <w:rFonts w:ascii="仿宋" w:eastAsia="仿宋" w:hAnsi="仿宋" w:hint="eastAsia"/>
          <w:b/>
          <w:sz w:val="32"/>
          <w:szCs w:val="32"/>
        </w:rPr>
        <w:t>三</w:t>
      </w:r>
      <w:r w:rsidR="00190E41">
        <w:rPr>
          <w:rFonts w:ascii="仿宋" w:eastAsia="仿宋" w:hAnsi="仿宋" w:hint="eastAsia"/>
          <w:b/>
          <w:sz w:val="32"/>
          <w:szCs w:val="32"/>
        </w:rPr>
        <w:t>十二</w:t>
      </w:r>
      <w:r w:rsidRPr="007F52BE">
        <w:rPr>
          <w:rFonts w:ascii="仿宋" w:eastAsia="仿宋" w:hAnsi="仿宋" w:hint="eastAsia"/>
          <w:b/>
          <w:sz w:val="32"/>
          <w:szCs w:val="32"/>
        </w:rPr>
        <w:t>条</w:t>
      </w:r>
      <w:r w:rsidR="00D80D09">
        <w:rPr>
          <w:rFonts w:ascii="仿宋" w:eastAsia="仿宋" w:hAnsi="仿宋" w:hint="eastAsia"/>
          <w:b/>
          <w:sz w:val="32"/>
          <w:szCs w:val="32"/>
        </w:rPr>
        <w:t xml:space="preserve">  </w:t>
      </w:r>
      <w:r w:rsidRPr="007F52BE">
        <w:rPr>
          <w:rFonts w:ascii="仿宋" w:eastAsia="仿宋" w:hAnsi="仿宋" w:hint="eastAsia"/>
          <w:sz w:val="32"/>
          <w:szCs w:val="32"/>
        </w:rPr>
        <w:t>固定岗位按月计酬。以每月40个工时的酬金</w:t>
      </w:r>
      <w:r w:rsidR="003F4A99">
        <w:rPr>
          <w:rFonts w:ascii="仿宋" w:eastAsia="仿宋" w:hAnsi="仿宋" w:hint="eastAsia"/>
          <w:sz w:val="32"/>
          <w:szCs w:val="32"/>
        </w:rPr>
        <w:t>按</w:t>
      </w:r>
      <w:r w:rsidR="002464BB" w:rsidRPr="007F52BE">
        <w:rPr>
          <w:rFonts w:ascii="仿宋" w:eastAsia="仿宋" w:hAnsi="仿宋" w:hint="eastAsia"/>
          <w:sz w:val="32"/>
          <w:szCs w:val="32"/>
        </w:rPr>
        <w:t>洛阳</w:t>
      </w:r>
      <w:r w:rsidRPr="007F52BE">
        <w:rPr>
          <w:rFonts w:ascii="仿宋" w:eastAsia="仿宋" w:hAnsi="仿宋" w:hint="eastAsia"/>
          <w:sz w:val="32"/>
          <w:szCs w:val="32"/>
        </w:rPr>
        <w:t>市居民最低生活保障标准为计酬标准</w:t>
      </w:r>
      <w:r w:rsidRPr="00C21941">
        <w:rPr>
          <w:rFonts w:ascii="仿宋" w:eastAsia="仿宋" w:hAnsi="仿宋" w:hint="eastAsia"/>
          <w:sz w:val="32"/>
          <w:szCs w:val="32"/>
        </w:rPr>
        <w:t>，按月审核发放。</w:t>
      </w:r>
    </w:p>
    <w:p w:rsidR="0017117C" w:rsidRPr="00C21941" w:rsidRDefault="0017117C" w:rsidP="00ED4F55">
      <w:pPr>
        <w:adjustRightInd w:val="0"/>
        <w:snapToGrid w:val="0"/>
        <w:spacing w:line="540" w:lineRule="exact"/>
        <w:ind w:firstLineChars="200" w:firstLine="643"/>
        <w:jc w:val="left"/>
        <w:rPr>
          <w:rFonts w:ascii="仿宋" w:eastAsia="仿宋" w:hAnsi="仿宋"/>
          <w:sz w:val="32"/>
          <w:szCs w:val="32"/>
        </w:rPr>
      </w:pPr>
      <w:r w:rsidRPr="00C21941">
        <w:rPr>
          <w:rFonts w:ascii="仿宋" w:eastAsia="仿宋" w:hAnsi="仿宋" w:hint="eastAsia"/>
          <w:b/>
          <w:sz w:val="32"/>
          <w:szCs w:val="32"/>
        </w:rPr>
        <w:t>第</w:t>
      </w:r>
      <w:r w:rsidR="00D80D09">
        <w:rPr>
          <w:rFonts w:ascii="仿宋" w:eastAsia="仿宋" w:hAnsi="仿宋" w:hint="eastAsia"/>
          <w:b/>
          <w:sz w:val="32"/>
          <w:szCs w:val="32"/>
        </w:rPr>
        <w:t>三</w:t>
      </w:r>
      <w:r w:rsidR="00190E41">
        <w:rPr>
          <w:rFonts w:ascii="仿宋" w:eastAsia="仿宋" w:hAnsi="仿宋" w:hint="eastAsia"/>
          <w:b/>
          <w:sz w:val="32"/>
          <w:szCs w:val="32"/>
        </w:rPr>
        <w:t>十三</w:t>
      </w:r>
      <w:r w:rsidRPr="00C21941">
        <w:rPr>
          <w:rFonts w:ascii="仿宋" w:eastAsia="仿宋" w:hAnsi="仿宋" w:hint="eastAsia"/>
          <w:b/>
          <w:sz w:val="32"/>
          <w:szCs w:val="32"/>
        </w:rPr>
        <w:t>条</w:t>
      </w:r>
      <w:r w:rsidR="00D80D09">
        <w:rPr>
          <w:rFonts w:ascii="仿宋" w:eastAsia="仿宋" w:hAnsi="仿宋" w:hint="eastAsia"/>
          <w:b/>
          <w:sz w:val="32"/>
          <w:szCs w:val="32"/>
        </w:rPr>
        <w:t xml:space="preserve">  </w:t>
      </w:r>
      <w:r w:rsidR="00D80D09" w:rsidRPr="00D80D09">
        <w:rPr>
          <w:rFonts w:ascii="仿宋" w:eastAsia="仿宋" w:hAnsi="仿宋" w:hint="eastAsia"/>
          <w:sz w:val="32"/>
          <w:szCs w:val="32"/>
        </w:rPr>
        <w:t>校内临时岗位按小时计酬。每小时酬金</w:t>
      </w:r>
      <w:r w:rsidR="00430CDD">
        <w:rPr>
          <w:rFonts w:ascii="仿宋" w:eastAsia="仿宋" w:hAnsi="仿宋" w:hint="eastAsia"/>
          <w:sz w:val="32"/>
          <w:szCs w:val="32"/>
        </w:rPr>
        <w:t>15</w:t>
      </w:r>
      <w:r w:rsidR="00D80D09" w:rsidRPr="00D80D09">
        <w:rPr>
          <w:rFonts w:ascii="仿宋" w:eastAsia="仿宋" w:hAnsi="仿宋" w:hint="eastAsia"/>
          <w:sz w:val="32"/>
          <w:szCs w:val="32"/>
        </w:rPr>
        <w:t>元人民币。</w:t>
      </w:r>
    </w:p>
    <w:p w:rsidR="0017117C" w:rsidRPr="007F52BE" w:rsidRDefault="0017117C" w:rsidP="00D80D09">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6544C8">
        <w:rPr>
          <w:rFonts w:ascii="仿宋" w:eastAsia="仿宋" w:hAnsi="仿宋" w:hint="eastAsia"/>
          <w:b/>
          <w:sz w:val="32"/>
          <w:szCs w:val="32"/>
        </w:rPr>
        <w:t>三</w:t>
      </w:r>
      <w:r w:rsidR="00190E41">
        <w:rPr>
          <w:rFonts w:ascii="仿宋" w:eastAsia="仿宋" w:hAnsi="仿宋" w:hint="eastAsia"/>
          <w:b/>
          <w:sz w:val="32"/>
          <w:szCs w:val="32"/>
        </w:rPr>
        <w:t>十四</w:t>
      </w:r>
      <w:r w:rsidRPr="007F52BE">
        <w:rPr>
          <w:rFonts w:ascii="仿宋" w:eastAsia="仿宋" w:hAnsi="仿宋" w:hint="eastAsia"/>
          <w:b/>
          <w:sz w:val="32"/>
          <w:szCs w:val="32"/>
        </w:rPr>
        <w:t>条</w:t>
      </w:r>
      <w:r w:rsidR="006544C8">
        <w:rPr>
          <w:rFonts w:ascii="仿宋" w:eastAsia="仿宋" w:hAnsi="仿宋" w:hint="eastAsia"/>
          <w:b/>
          <w:sz w:val="32"/>
          <w:szCs w:val="32"/>
        </w:rPr>
        <w:t xml:space="preserve">  </w:t>
      </w:r>
      <w:r w:rsidRPr="007F52BE">
        <w:rPr>
          <w:rFonts w:ascii="仿宋" w:eastAsia="仿宋" w:hAnsi="仿宋" w:hint="eastAsia"/>
          <w:sz w:val="32"/>
          <w:szCs w:val="32"/>
        </w:rPr>
        <w:t>每月初，学</w:t>
      </w:r>
      <w:r w:rsidR="002464BB" w:rsidRPr="007F52BE">
        <w:rPr>
          <w:rFonts w:ascii="仿宋" w:eastAsia="仿宋" w:hAnsi="仿宋" w:hint="eastAsia"/>
          <w:sz w:val="32"/>
          <w:szCs w:val="32"/>
        </w:rPr>
        <w:t>院</w:t>
      </w:r>
      <w:r w:rsidR="00D1547E">
        <w:rPr>
          <w:rFonts w:ascii="仿宋" w:eastAsia="仿宋" w:hAnsi="仿宋" w:hint="eastAsia"/>
          <w:sz w:val="32"/>
          <w:szCs w:val="32"/>
        </w:rPr>
        <w:t>学生勤工助学管理办公室</w:t>
      </w:r>
      <w:r w:rsidRPr="007F52BE">
        <w:rPr>
          <w:rFonts w:ascii="仿宋" w:eastAsia="仿宋" w:hAnsi="仿宋" w:hint="eastAsia"/>
          <w:sz w:val="32"/>
          <w:szCs w:val="32"/>
        </w:rPr>
        <w:t>对各固定岗位的用工部门上报的《勤工助学工作量和用工报酬发放表》（附件二）进行审核，办理发放酬金手续。</w:t>
      </w:r>
    </w:p>
    <w:p w:rsidR="0017117C" w:rsidRPr="007F52BE" w:rsidRDefault="0017117C" w:rsidP="006544C8">
      <w:pPr>
        <w:adjustRightInd w:val="0"/>
        <w:snapToGrid w:val="0"/>
        <w:spacing w:line="540" w:lineRule="exact"/>
        <w:jc w:val="center"/>
        <w:rPr>
          <w:rFonts w:ascii="仿宋" w:eastAsia="仿宋" w:hAnsi="仿宋"/>
          <w:b/>
          <w:sz w:val="32"/>
          <w:szCs w:val="32"/>
        </w:rPr>
      </w:pPr>
      <w:r w:rsidRPr="007F52BE">
        <w:rPr>
          <w:rFonts w:ascii="仿宋" w:eastAsia="仿宋" w:hAnsi="仿宋" w:hint="eastAsia"/>
          <w:b/>
          <w:sz w:val="32"/>
          <w:szCs w:val="32"/>
        </w:rPr>
        <w:t>第</w:t>
      </w:r>
      <w:r w:rsidR="006544C8">
        <w:rPr>
          <w:rFonts w:ascii="仿宋" w:eastAsia="仿宋" w:hAnsi="仿宋" w:hint="eastAsia"/>
          <w:b/>
          <w:sz w:val="32"/>
          <w:szCs w:val="32"/>
        </w:rPr>
        <w:t>九</w:t>
      </w:r>
      <w:r w:rsidRPr="007F52BE">
        <w:rPr>
          <w:rFonts w:ascii="仿宋" w:eastAsia="仿宋" w:hAnsi="仿宋" w:hint="eastAsia"/>
          <w:b/>
          <w:sz w:val="32"/>
          <w:szCs w:val="32"/>
        </w:rPr>
        <w:t>章  法律责任</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6544C8">
        <w:rPr>
          <w:rFonts w:ascii="仿宋" w:eastAsia="仿宋" w:hAnsi="仿宋" w:hint="eastAsia"/>
          <w:b/>
          <w:sz w:val="32"/>
          <w:szCs w:val="32"/>
        </w:rPr>
        <w:t>三</w:t>
      </w:r>
      <w:r w:rsidR="00190E41">
        <w:rPr>
          <w:rFonts w:ascii="仿宋" w:eastAsia="仿宋" w:hAnsi="仿宋" w:hint="eastAsia"/>
          <w:b/>
          <w:sz w:val="32"/>
          <w:szCs w:val="32"/>
        </w:rPr>
        <w:t>十五</w:t>
      </w:r>
      <w:r w:rsidRPr="007F52BE">
        <w:rPr>
          <w:rFonts w:ascii="仿宋" w:eastAsia="仿宋" w:hAnsi="仿宋" w:hint="eastAsia"/>
          <w:b/>
          <w:sz w:val="32"/>
          <w:szCs w:val="32"/>
        </w:rPr>
        <w:t>条</w:t>
      </w:r>
      <w:r w:rsidR="006544C8">
        <w:rPr>
          <w:rFonts w:ascii="仿宋" w:eastAsia="仿宋" w:hAnsi="仿宋" w:hint="eastAsia"/>
          <w:b/>
          <w:sz w:val="32"/>
          <w:szCs w:val="32"/>
        </w:rPr>
        <w:t xml:space="preserve">  </w:t>
      </w:r>
      <w:r w:rsidRPr="007F52BE">
        <w:rPr>
          <w:rFonts w:ascii="仿宋" w:eastAsia="仿宋" w:hAnsi="仿宋" w:hint="eastAsia"/>
          <w:sz w:val="32"/>
          <w:szCs w:val="32"/>
        </w:rPr>
        <w:t>学</w:t>
      </w:r>
      <w:r w:rsidR="002464BB" w:rsidRPr="007F52BE">
        <w:rPr>
          <w:rFonts w:ascii="仿宋" w:eastAsia="仿宋" w:hAnsi="仿宋" w:hint="eastAsia"/>
          <w:sz w:val="32"/>
          <w:szCs w:val="32"/>
        </w:rPr>
        <w:t>院</w:t>
      </w:r>
      <w:r w:rsidRPr="007F52BE">
        <w:rPr>
          <w:rFonts w:ascii="仿宋" w:eastAsia="仿宋" w:hAnsi="仿宋" w:hint="eastAsia"/>
          <w:sz w:val="32"/>
          <w:szCs w:val="32"/>
        </w:rPr>
        <w:t>各部门必须与学生签订具有法律效力的《</w:t>
      </w:r>
      <w:r w:rsidR="002464BB" w:rsidRPr="007F52BE">
        <w:rPr>
          <w:rFonts w:ascii="仿宋" w:eastAsia="仿宋" w:hAnsi="仿宋" w:hint="eastAsia"/>
          <w:sz w:val="32"/>
          <w:szCs w:val="32"/>
        </w:rPr>
        <w:t>河南林业职业</w:t>
      </w:r>
      <w:r w:rsidRPr="007F52BE">
        <w:rPr>
          <w:rFonts w:ascii="仿宋" w:eastAsia="仿宋" w:hAnsi="仿宋" w:hint="eastAsia"/>
          <w:sz w:val="32"/>
          <w:szCs w:val="32"/>
        </w:rPr>
        <w:t>学院勤工助学协议书》（附件三）。协议书必须明确各方的权利和义务，开展勤工助学活动的学生如发生意外伤害事故的处理办法以及争议解决办法。</w:t>
      </w:r>
    </w:p>
    <w:p w:rsidR="0017117C" w:rsidRPr="007F52BE" w:rsidRDefault="0017117C" w:rsidP="00ED4F55">
      <w:pPr>
        <w:adjustRightInd w:val="0"/>
        <w:snapToGrid w:val="0"/>
        <w:spacing w:line="540" w:lineRule="exact"/>
        <w:ind w:firstLineChars="200" w:firstLine="643"/>
        <w:jc w:val="left"/>
        <w:rPr>
          <w:rFonts w:ascii="仿宋" w:eastAsia="仿宋" w:hAnsi="仿宋"/>
          <w:sz w:val="32"/>
          <w:szCs w:val="32"/>
        </w:rPr>
      </w:pPr>
      <w:r w:rsidRPr="007F52BE">
        <w:rPr>
          <w:rFonts w:ascii="仿宋" w:eastAsia="仿宋" w:hAnsi="仿宋" w:hint="eastAsia"/>
          <w:b/>
          <w:sz w:val="32"/>
          <w:szCs w:val="32"/>
        </w:rPr>
        <w:t>第</w:t>
      </w:r>
      <w:r w:rsidR="006544C8">
        <w:rPr>
          <w:rFonts w:ascii="仿宋" w:eastAsia="仿宋" w:hAnsi="仿宋" w:hint="eastAsia"/>
          <w:b/>
          <w:sz w:val="32"/>
          <w:szCs w:val="32"/>
        </w:rPr>
        <w:t>三</w:t>
      </w:r>
      <w:r w:rsidR="00190E41">
        <w:rPr>
          <w:rFonts w:ascii="仿宋" w:eastAsia="仿宋" w:hAnsi="仿宋" w:hint="eastAsia"/>
          <w:b/>
          <w:sz w:val="32"/>
          <w:szCs w:val="32"/>
        </w:rPr>
        <w:t>十六</w:t>
      </w:r>
      <w:r w:rsidRPr="007F52BE">
        <w:rPr>
          <w:rFonts w:ascii="仿宋" w:eastAsia="仿宋" w:hAnsi="仿宋" w:hint="eastAsia"/>
          <w:b/>
          <w:sz w:val="32"/>
          <w:szCs w:val="32"/>
        </w:rPr>
        <w:t>条</w:t>
      </w:r>
      <w:r w:rsidR="006544C8">
        <w:rPr>
          <w:rFonts w:ascii="仿宋" w:eastAsia="仿宋" w:hAnsi="仿宋" w:hint="eastAsia"/>
          <w:b/>
          <w:sz w:val="32"/>
          <w:szCs w:val="32"/>
        </w:rPr>
        <w:t xml:space="preserve">  </w:t>
      </w:r>
      <w:r w:rsidRPr="007F52BE">
        <w:rPr>
          <w:rFonts w:ascii="仿宋" w:eastAsia="仿宋" w:hAnsi="仿宋" w:hint="eastAsia"/>
          <w:sz w:val="32"/>
          <w:szCs w:val="32"/>
        </w:rPr>
        <w:t>在勤工助学活动中，若出现协议纠纷或学</w:t>
      </w:r>
      <w:r w:rsidRPr="007F52BE">
        <w:rPr>
          <w:rFonts w:ascii="仿宋" w:eastAsia="仿宋" w:hAnsi="仿宋" w:hint="eastAsia"/>
          <w:sz w:val="32"/>
          <w:szCs w:val="32"/>
        </w:rPr>
        <w:lastRenderedPageBreak/>
        <w:t>生意外伤害事故，协议各方应按照签订的协议协商解决。如不能达成一致意见，按照有关法律法规规定的程序办理。</w:t>
      </w:r>
    </w:p>
    <w:p w:rsidR="0017117C" w:rsidRPr="007F52BE" w:rsidRDefault="0017117C" w:rsidP="006544C8">
      <w:pPr>
        <w:adjustRightInd w:val="0"/>
        <w:snapToGrid w:val="0"/>
        <w:spacing w:line="540" w:lineRule="exact"/>
        <w:jc w:val="center"/>
        <w:rPr>
          <w:rFonts w:ascii="仿宋" w:eastAsia="仿宋" w:hAnsi="仿宋"/>
          <w:b/>
          <w:sz w:val="32"/>
          <w:szCs w:val="32"/>
        </w:rPr>
      </w:pPr>
      <w:r w:rsidRPr="007F52BE">
        <w:rPr>
          <w:rFonts w:ascii="仿宋" w:eastAsia="仿宋" w:hAnsi="仿宋" w:hint="eastAsia"/>
          <w:b/>
          <w:sz w:val="32"/>
          <w:szCs w:val="32"/>
        </w:rPr>
        <w:t>第</w:t>
      </w:r>
      <w:r w:rsidR="006544C8">
        <w:rPr>
          <w:rFonts w:ascii="仿宋" w:eastAsia="仿宋" w:hAnsi="仿宋" w:hint="eastAsia"/>
          <w:b/>
          <w:sz w:val="32"/>
          <w:szCs w:val="32"/>
        </w:rPr>
        <w:t>十</w:t>
      </w:r>
      <w:r w:rsidRPr="007F52BE">
        <w:rPr>
          <w:rFonts w:ascii="仿宋" w:eastAsia="仿宋" w:hAnsi="仿宋" w:hint="eastAsia"/>
          <w:b/>
          <w:sz w:val="32"/>
          <w:szCs w:val="32"/>
        </w:rPr>
        <w:t>章  附则</w:t>
      </w:r>
    </w:p>
    <w:p w:rsidR="0017117C" w:rsidRPr="007F52BE" w:rsidRDefault="00190E41" w:rsidP="006544C8">
      <w:pPr>
        <w:adjustRightInd w:val="0"/>
        <w:snapToGrid w:val="0"/>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第三十七</w:t>
      </w:r>
      <w:r w:rsidR="006544C8" w:rsidRPr="006544C8">
        <w:rPr>
          <w:rFonts w:ascii="仿宋" w:eastAsia="仿宋" w:hAnsi="仿宋" w:hint="eastAsia"/>
          <w:b/>
          <w:sz w:val="32"/>
          <w:szCs w:val="32"/>
        </w:rPr>
        <w:t>条</w:t>
      </w:r>
      <w:r w:rsidR="006544C8">
        <w:rPr>
          <w:rFonts w:ascii="仿宋" w:eastAsia="仿宋" w:hAnsi="仿宋" w:hint="eastAsia"/>
          <w:sz w:val="32"/>
          <w:szCs w:val="32"/>
        </w:rPr>
        <w:t xml:space="preserve">  </w:t>
      </w:r>
      <w:r w:rsidR="0017117C" w:rsidRPr="007F52BE">
        <w:rPr>
          <w:rFonts w:ascii="仿宋" w:eastAsia="仿宋" w:hAnsi="仿宋" w:hint="eastAsia"/>
          <w:sz w:val="32"/>
          <w:szCs w:val="32"/>
        </w:rPr>
        <w:t>本办法由</w:t>
      </w:r>
      <w:r w:rsidR="002464BB" w:rsidRPr="007F52BE">
        <w:rPr>
          <w:rFonts w:ascii="仿宋" w:eastAsia="仿宋" w:hAnsi="仿宋" w:hint="eastAsia"/>
          <w:sz w:val="32"/>
          <w:szCs w:val="32"/>
        </w:rPr>
        <w:t>河南林业职业</w:t>
      </w:r>
      <w:r w:rsidR="0017117C" w:rsidRPr="007F52BE">
        <w:rPr>
          <w:rFonts w:ascii="仿宋" w:eastAsia="仿宋" w:hAnsi="仿宋" w:hint="eastAsia"/>
          <w:sz w:val="32"/>
          <w:szCs w:val="32"/>
        </w:rPr>
        <w:t>学院</w:t>
      </w:r>
      <w:r w:rsidR="002464BB" w:rsidRPr="007F52BE">
        <w:rPr>
          <w:rFonts w:ascii="仿宋" w:eastAsia="仿宋" w:hAnsi="仿宋" w:hint="eastAsia"/>
          <w:sz w:val="32"/>
          <w:szCs w:val="32"/>
        </w:rPr>
        <w:t>资助管理中心</w:t>
      </w:r>
      <w:r w:rsidR="0017117C" w:rsidRPr="007F52BE">
        <w:rPr>
          <w:rFonts w:ascii="仿宋" w:eastAsia="仿宋" w:hAnsi="仿宋" w:hint="eastAsia"/>
          <w:sz w:val="32"/>
          <w:szCs w:val="32"/>
        </w:rPr>
        <w:t>负责解释，自颁布之日起试行。</w:t>
      </w:r>
    </w:p>
    <w:p w:rsidR="0017117C" w:rsidRPr="007F52BE" w:rsidRDefault="0017117C" w:rsidP="0017117C">
      <w:pPr>
        <w:adjustRightInd w:val="0"/>
        <w:snapToGrid w:val="0"/>
        <w:spacing w:line="540" w:lineRule="exact"/>
        <w:ind w:firstLineChars="200" w:firstLine="640"/>
        <w:rPr>
          <w:rFonts w:ascii="仿宋" w:eastAsia="仿宋" w:hAnsi="仿宋"/>
          <w:sz w:val="32"/>
          <w:szCs w:val="32"/>
        </w:rPr>
      </w:pPr>
    </w:p>
    <w:p w:rsidR="0017117C" w:rsidRPr="007F52BE" w:rsidRDefault="0017117C" w:rsidP="0017117C">
      <w:pPr>
        <w:adjustRightInd w:val="0"/>
        <w:snapToGrid w:val="0"/>
        <w:spacing w:line="540" w:lineRule="exact"/>
        <w:ind w:firstLineChars="200" w:firstLine="640"/>
        <w:rPr>
          <w:rFonts w:ascii="仿宋" w:eastAsia="仿宋" w:hAnsi="仿宋"/>
          <w:sz w:val="32"/>
          <w:szCs w:val="32"/>
        </w:rPr>
      </w:pPr>
      <w:r w:rsidRPr="007F52BE">
        <w:rPr>
          <w:rFonts w:ascii="仿宋" w:eastAsia="仿宋" w:hAnsi="仿宋" w:hint="eastAsia"/>
          <w:sz w:val="32"/>
          <w:szCs w:val="32"/>
        </w:rPr>
        <w:t>附件：1.</w:t>
      </w:r>
      <w:r w:rsidR="002464BB" w:rsidRPr="007F52BE">
        <w:rPr>
          <w:rFonts w:ascii="仿宋" w:eastAsia="仿宋" w:hAnsi="仿宋" w:hint="eastAsia"/>
          <w:sz w:val="32"/>
          <w:szCs w:val="32"/>
        </w:rPr>
        <w:t>河南林业职业</w:t>
      </w:r>
      <w:r w:rsidRPr="007F52BE">
        <w:rPr>
          <w:rFonts w:ascii="仿宋" w:eastAsia="仿宋" w:hAnsi="仿宋" w:hint="eastAsia"/>
          <w:sz w:val="32"/>
          <w:szCs w:val="32"/>
        </w:rPr>
        <w:t>勤工助学上岗通知单</w:t>
      </w:r>
    </w:p>
    <w:p w:rsidR="0017117C" w:rsidRPr="007F52BE" w:rsidRDefault="0017117C" w:rsidP="0017117C">
      <w:pPr>
        <w:adjustRightInd w:val="0"/>
        <w:snapToGrid w:val="0"/>
        <w:spacing w:line="540" w:lineRule="exact"/>
        <w:ind w:firstLineChars="200" w:firstLine="640"/>
        <w:rPr>
          <w:rFonts w:ascii="仿宋" w:eastAsia="仿宋" w:hAnsi="仿宋"/>
          <w:sz w:val="32"/>
          <w:szCs w:val="32"/>
        </w:rPr>
      </w:pPr>
      <w:r w:rsidRPr="007F52BE">
        <w:rPr>
          <w:rFonts w:ascii="仿宋" w:eastAsia="仿宋" w:hAnsi="仿宋" w:hint="eastAsia"/>
          <w:sz w:val="32"/>
          <w:szCs w:val="32"/>
        </w:rPr>
        <w:t xml:space="preserve">      2.</w:t>
      </w:r>
      <w:r w:rsidR="002464BB" w:rsidRPr="007F52BE">
        <w:rPr>
          <w:rFonts w:ascii="仿宋" w:eastAsia="仿宋" w:hAnsi="仿宋" w:hint="eastAsia"/>
          <w:sz w:val="32"/>
          <w:szCs w:val="32"/>
        </w:rPr>
        <w:t>河南林业职业</w:t>
      </w:r>
      <w:r w:rsidRPr="007F52BE">
        <w:rPr>
          <w:rFonts w:ascii="仿宋" w:eastAsia="仿宋" w:hAnsi="仿宋" w:hint="eastAsia"/>
          <w:sz w:val="32"/>
          <w:szCs w:val="32"/>
        </w:rPr>
        <w:t>学院勤工俭学工作量申报表</w:t>
      </w:r>
    </w:p>
    <w:p w:rsidR="0017117C" w:rsidRPr="007F52BE" w:rsidRDefault="0017117C" w:rsidP="0017117C">
      <w:pPr>
        <w:adjustRightInd w:val="0"/>
        <w:snapToGrid w:val="0"/>
        <w:spacing w:line="540" w:lineRule="exact"/>
        <w:ind w:firstLineChars="500" w:firstLine="1600"/>
        <w:rPr>
          <w:rFonts w:ascii="仿宋" w:eastAsia="仿宋" w:hAnsi="仿宋"/>
          <w:sz w:val="32"/>
          <w:szCs w:val="32"/>
        </w:rPr>
      </w:pPr>
      <w:r w:rsidRPr="007F52BE">
        <w:rPr>
          <w:rFonts w:ascii="仿宋" w:eastAsia="仿宋" w:hAnsi="仿宋" w:hint="eastAsia"/>
          <w:sz w:val="32"/>
          <w:szCs w:val="32"/>
        </w:rPr>
        <w:t>3.</w:t>
      </w:r>
      <w:r w:rsidR="002464BB" w:rsidRPr="007F52BE">
        <w:rPr>
          <w:rFonts w:ascii="仿宋" w:eastAsia="仿宋" w:hAnsi="仿宋" w:hint="eastAsia"/>
          <w:sz w:val="32"/>
          <w:szCs w:val="32"/>
        </w:rPr>
        <w:t>河南林业职业</w:t>
      </w:r>
      <w:r w:rsidRPr="007F52BE">
        <w:rPr>
          <w:rFonts w:ascii="仿宋" w:eastAsia="仿宋" w:hAnsi="仿宋" w:hint="eastAsia"/>
          <w:sz w:val="32"/>
          <w:szCs w:val="32"/>
        </w:rPr>
        <w:t>学院勤工助学协议书</w:t>
      </w:r>
    </w:p>
    <w:p w:rsidR="0017117C" w:rsidRPr="007F52BE" w:rsidRDefault="0017117C" w:rsidP="0017117C">
      <w:pPr>
        <w:adjustRightInd w:val="0"/>
        <w:snapToGrid w:val="0"/>
        <w:spacing w:line="540" w:lineRule="exact"/>
        <w:rPr>
          <w:rFonts w:ascii="仿宋" w:eastAsia="仿宋" w:hAnsi="仿宋"/>
          <w:sz w:val="32"/>
          <w:szCs w:val="32"/>
        </w:rPr>
      </w:pPr>
      <w:r w:rsidRPr="007F52BE">
        <w:rPr>
          <w:rFonts w:ascii="仿宋" w:eastAsia="仿宋" w:hAnsi="仿宋" w:hint="eastAsia"/>
          <w:sz w:val="32"/>
          <w:szCs w:val="32"/>
        </w:rPr>
        <w:tab/>
        <w:t xml:space="preserve"> </w:t>
      </w:r>
    </w:p>
    <w:p w:rsidR="006544C8" w:rsidRDefault="0017117C" w:rsidP="0017117C">
      <w:pPr>
        <w:spacing w:line="540" w:lineRule="exact"/>
        <w:rPr>
          <w:rFonts w:ascii="仿宋" w:eastAsia="仿宋" w:hAnsi="仿宋"/>
          <w:sz w:val="32"/>
          <w:szCs w:val="32"/>
        </w:rPr>
      </w:pPr>
      <w:r w:rsidRPr="007F52BE">
        <w:rPr>
          <w:rFonts w:ascii="仿宋" w:eastAsia="仿宋" w:hAnsi="仿宋" w:hint="eastAsia"/>
          <w:sz w:val="32"/>
          <w:szCs w:val="32"/>
        </w:rPr>
        <w:t xml:space="preserve">                              </w:t>
      </w:r>
    </w:p>
    <w:p w:rsidR="006544C8" w:rsidRDefault="006544C8" w:rsidP="0017117C">
      <w:pPr>
        <w:spacing w:line="540" w:lineRule="exact"/>
        <w:rPr>
          <w:rFonts w:ascii="仿宋" w:eastAsia="仿宋" w:hAnsi="仿宋"/>
          <w:sz w:val="32"/>
          <w:szCs w:val="32"/>
        </w:rPr>
      </w:pPr>
    </w:p>
    <w:p w:rsidR="006544C8" w:rsidRDefault="006544C8" w:rsidP="0017117C">
      <w:pPr>
        <w:spacing w:line="540" w:lineRule="exact"/>
        <w:rPr>
          <w:rFonts w:ascii="仿宋" w:eastAsia="仿宋" w:hAnsi="仿宋"/>
          <w:sz w:val="32"/>
          <w:szCs w:val="32"/>
        </w:rPr>
      </w:pPr>
    </w:p>
    <w:p w:rsidR="0017117C" w:rsidRPr="007F52BE" w:rsidRDefault="0017117C" w:rsidP="006544C8">
      <w:pPr>
        <w:spacing w:line="540" w:lineRule="exact"/>
        <w:ind w:firstLineChars="1700" w:firstLine="5440"/>
        <w:rPr>
          <w:rFonts w:ascii="仿宋" w:eastAsia="仿宋" w:hAnsi="仿宋"/>
          <w:sz w:val="32"/>
          <w:szCs w:val="32"/>
        </w:rPr>
      </w:pPr>
      <w:r w:rsidRPr="007F52BE">
        <w:rPr>
          <w:rFonts w:ascii="仿宋" w:eastAsia="仿宋" w:hAnsi="仿宋" w:hint="eastAsia"/>
          <w:sz w:val="32"/>
          <w:szCs w:val="32"/>
        </w:rPr>
        <w:t xml:space="preserve"> 201</w:t>
      </w:r>
      <w:r w:rsidR="00070802">
        <w:rPr>
          <w:rFonts w:ascii="仿宋" w:eastAsia="仿宋" w:hAnsi="仿宋" w:hint="eastAsia"/>
          <w:sz w:val="32"/>
          <w:szCs w:val="32"/>
        </w:rPr>
        <w:t>8</w:t>
      </w:r>
      <w:r w:rsidRPr="007F52BE">
        <w:rPr>
          <w:rFonts w:ascii="仿宋" w:eastAsia="仿宋" w:hAnsi="仿宋" w:hint="eastAsia"/>
          <w:sz w:val="32"/>
          <w:szCs w:val="32"/>
        </w:rPr>
        <w:t>年</w:t>
      </w:r>
      <w:r w:rsidR="006544C8">
        <w:rPr>
          <w:rFonts w:ascii="仿宋" w:eastAsia="仿宋" w:hAnsi="仿宋" w:hint="eastAsia"/>
          <w:sz w:val="32"/>
          <w:szCs w:val="32"/>
        </w:rPr>
        <w:t>9</w:t>
      </w:r>
      <w:r w:rsidRPr="007F52BE">
        <w:rPr>
          <w:rFonts w:ascii="仿宋" w:eastAsia="仿宋" w:hAnsi="仿宋" w:hint="eastAsia"/>
          <w:sz w:val="32"/>
          <w:szCs w:val="32"/>
        </w:rPr>
        <w:t>月</w:t>
      </w:r>
      <w:r w:rsidR="006544C8">
        <w:rPr>
          <w:rFonts w:ascii="仿宋" w:eastAsia="仿宋" w:hAnsi="仿宋" w:hint="eastAsia"/>
          <w:sz w:val="32"/>
          <w:szCs w:val="32"/>
        </w:rPr>
        <w:t>1</w:t>
      </w:r>
      <w:r w:rsidR="00430CDD">
        <w:rPr>
          <w:rFonts w:ascii="仿宋" w:eastAsia="仿宋" w:hAnsi="仿宋" w:hint="eastAsia"/>
          <w:sz w:val="32"/>
          <w:szCs w:val="32"/>
        </w:rPr>
        <w:t>9</w:t>
      </w:r>
      <w:r w:rsidRPr="007F52BE">
        <w:rPr>
          <w:rFonts w:ascii="仿宋" w:eastAsia="仿宋" w:hAnsi="仿宋" w:hint="eastAsia"/>
          <w:sz w:val="32"/>
          <w:szCs w:val="32"/>
        </w:rPr>
        <w:t>日</w:t>
      </w:r>
    </w:p>
    <w:p w:rsidR="002464BB" w:rsidRPr="007F52BE" w:rsidRDefault="002464BB" w:rsidP="0017117C">
      <w:pPr>
        <w:tabs>
          <w:tab w:val="left" w:pos="1093"/>
        </w:tabs>
        <w:spacing w:line="480" w:lineRule="exact"/>
        <w:jc w:val="left"/>
        <w:rPr>
          <w:rFonts w:ascii="仿宋" w:eastAsia="仿宋" w:hAnsi="仿宋"/>
          <w:sz w:val="32"/>
          <w:szCs w:val="32"/>
        </w:rPr>
      </w:pPr>
    </w:p>
    <w:p w:rsidR="002464BB" w:rsidRPr="007F52BE" w:rsidRDefault="002464BB" w:rsidP="0017117C">
      <w:pPr>
        <w:tabs>
          <w:tab w:val="left" w:pos="1093"/>
        </w:tabs>
        <w:spacing w:line="480" w:lineRule="exact"/>
        <w:jc w:val="left"/>
        <w:rPr>
          <w:rFonts w:ascii="仿宋" w:eastAsia="仿宋" w:hAnsi="仿宋"/>
          <w:sz w:val="32"/>
          <w:szCs w:val="32"/>
        </w:rPr>
      </w:pPr>
    </w:p>
    <w:p w:rsidR="002464BB" w:rsidRPr="007F52BE" w:rsidRDefault="002464BB" w:rsidP="0017117C">
      <w:pPr>
        <w:tabs>
          <w:tab w:val="left" w:pos="1093"/>
        </w:tabs>
        <w:spacing w:line="480" w:lineRule="exact"/>
        <w:jc w:val="left"/>
        <w:rPr>
          <w:rFonts w:ascii="仿宋" w:eastAsia="仿宋" w:hAnsi="仿宋"/>
          <w:sz w:val="32"/>
          <w:szCs w:val="32"/>
        </w:rPr>
      </w:pPr>
    </w:p>
    <w:p w:rsidR="002464BB" w:rsidRPr="007F52BE" w:rsidRDefault="002464BB"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632A89" w:rsidRDefault="00632A89" w:rsidP="0017117C">
      <w:pPr>
        <w:tabs>
          <w:tab w:val="left" w:pos="1093"/>
        </w:tabs>
        <w:spacing w:line="480" w:lineRule="exact"/>
        <w:jc w:val="left"/>
        <w:rPr>
          <w:rFonts w:ascii="仿宋" w:eastAsia="仿宋" w:hAnsi="仿宋"/>
          <w:sz w:val="32"/>
          <w:szCs w:val="32"/>
        </w:rPr>
      </w:pPr>
    </w:p>
    <w:p w:rsidR="0017117C" w:rsidRPr="007F52BE" w:rsidRDefault="0017117C" w:rsidP="0017117C">
      <w:pPr>
        <w:tabs>
          <w:tab w:val="left" w:pos="1093"/>
        </w:tabs>
        <w:spacing w:line="480" w:lineRule="exact"/>
        <w:jc w:val="left"/>
        <w:rPr>
          <w:rFonts w:ascii="仿宋" w:eastAsia="仿宋" w:hAnsi="仿宋"/>
          <w:sz w:val="32"/>
          <w:szCs w:val="32"/>
        </w:rPr>
      </w:pPr>
      <w:r w:rsidRPr="007F52BE">
        <w:rPr>
          <w:rFonts w:ascii="仿宋" w:eastAsia="仿宋" w:hAnsi="仿宋" w:hint="eastAsia"/>
          <w:sz w:val="32"/>
          <w:szCs w:val="32"/>
        </w:rPr>
        <w:lastRenderedPageBreak/>
        <w:t>附件1：</w:t>
      </w:r>
    </w:p>
    <w:p w:rsidR="0017117C" w:rsidRPr="007F52BE" w:rsidRDefault="002464BB" w:rsidP="0017117C">
      <w:pPr>
        <w:jc w:val="center"/>
        <w:rPr>
          <w:rFonts w:ascii="仿宋" w:eastAsia="仿宋" w:hAnsi="仿宋"/>
          <w:sz w:val="32"/>
          <w:szCs w:val="32"/>
        </w:rPr>
      </w:pPr>
      <w:r w:rsidRPr="007F52BE">
        <w:rPr>
          <w:rFonts w:ascii="仿宋" w:eastAsia="仿宋" w:hAnsi="仿宋" w:hint="eastAsia"/>
          <w:sz w:val="32"/>
          <w:szCs w:val="32"/>
        </w:rPr>
        <w:t>河南林业职业</w:t>
      </w:r>
      <w:r w:rsidR="0017117C" w:rsidRPr="007F52BE">
        <w:rPr>
          <w:rFonts w:ascii="仿宋" w:eastAsia="仿宋" w:hAnsi="仿宋" w:hint="eastAsia"/>
          <w:sz w:val="32"/>
          <w:szCs w:val="32"/>
        </w:rPr>
        <w:t>学院勤工助学上岗通知单</w:t>
      </w:r>
    </w:p>
    <w:p w:rsidR="0017117C" w:rsidRPr="007F52BE" w:rsidRDefault="0017117C" w:rsidP="0017117C">
      <w:pPr>
        <w:jc w:val="center"/>
        <w:rPr>
          <w:rFonts w:ascii="仿宋" w:eastAsia="仿宋" w:hAnsi="仿宋"/>
          <w:sz w:val="32"/>
          <w:szCs w:val="32"/>
        </w:rPr>
      </w:pPr>
      <w:r w:rsidRPr="007F52BE">
        <w:rPr>
          <w:rFonts w:ascii="仿宋" w:eastAsia="仿宋" w:hAnsi="仿宋" w:hint="eastAsia"/>
          <w:sz w:val="32"/>
          <w:szCs w:val="32"/>
        </w:rPr>
        <w:t>存  根</w:t>
      </w:r>
    </w:p>
    <w:p w:rsidR="0017117C" w:rsidRPr="007F52BE" w:rsidRDefault="0017117C" w:rsidP="0017117C">
      <w:pPr>
        <w:spacing w:line="400" w:lineRule="exact"/>
        <w:rPr>
          <w:rFonts w:ascii="仿宋" w:eastAsia="仿宋" w:hAnsi="仿宋"/>
          <w:sz w:val="32"/>
          <w:szCs w:val="32"/>
        </w:rPr>
      </w:pPr>
      <w:r w:rsidRPr="007F52BE">
        <w:rPr>
          <w:rFonts w:ascii="仿宋" w:eastAsia="仿宋" w:hAnsi="仿宋" w:hint="eastAsia"/>
          <w:sz w:val="32"/>
          <w:szCs w:val="32"/>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00"/>
        <w:gridCol w:w="900"/>
        <w:gridCol w:w="2355"/>
        <w:gridCol w:w="1785"/>
      </w:tblGrid>
      <w:tr w:rsidR="0017117C" w:rsidRPr="007F52BE" w:rsidTr="00122162">
        <w:tc>
          <w:tcPr>
            <w:tcW w:w="1188" w:type="dxa"/>
            <w:vAlign w:val="center"/>
          </w:tcPr>
          <w:p w:rsidR="0017117C" w:rsidRPr="007F52BE" w:rsidRDefault="0017117C" w:rsidP="00122162">
            <w:pPr>
              <w:jc w:val="center"/>
              <w:rPr>
                <w:rFonts w:ascii="仿宋" w:eastAsia="仿宋" w:hAnsi="仿宋"/>
                <w:sz w:val="32"/>
                <w:szCs w:val="32"/>
              </w:rPr>
            </w:pPr>
            <w:r w:rsidRPr="007F52BE">
              <w:rPr>
                <w:rFonts w:ascii="仿宋" w:eastAsia="仿宋" w:hAnsi="仿宋" w:hint="eastAsia"/>
                <w:sz w:val="32"/>
                <w:szCs w:val="32"/>
              </w:rPr>
              <w:t>姓  名</w:t>
            </w:r>
          </w:p>
        </w:tc>
        <w:tc>
          <w:tcPr>
            <w:tcW w:w="1800" w:type="dxa"/>
            <w:vAlign w:val="center"/>
          </w:tcPr>
          <w:p w:rsidR="0017117C" w:rsidRPr="007F52BE" w:rsidRDefault="0017117C" w:rsidP="00122162">
            <w:pPr>
              <w:jc w:val="center"/>
              <w:rPr>
                <w:rFonts w:ascii="仿宋" w:eastAsia="仿宋" w:hAnsi="仿宋"/>
                <w:sz w:val="32"/>
                <w:szCs w:val="32"/>
              </w:rPr>
            </w:pPr>
            <w:r w:rsidRPr="007F52BE">
              <w:rPr>
                <w:rFonts w:ascii="仿宋" w:eastAsia="仿宋" w:hAnsi="仿宋" w:hint="eastAsia"/>
                <w:sz w:val="32"/>
                <w:szCs w:val="32"/>
              </w:rPr>
              <w:t>班  级</w:t>
            </w:r>
          </w:p>
        </w:tc>
        <w:tc>
          <w:tcPr>
            <w:tcW w:w="900" w:type="dxa"/>
            <w:vAlign w:val="center"/>
          </w:tcPr>
          <w:p w:rsidR="0017117C" w:rsidRPr="007F52BE" w:rsidRDefault="0017117C" w:rsidP="00122162">
            <w:pPr>
              <w:jc w:val="center"/>
              <w:rPr>
                <w:rFonts w:ascii="仿宋" w:eastAsia="仿宋" w:hAnsi="仿宋"/>
                <w:sz w:val="32"/>
                <w:szCs w:val="32"/>
              </w:rPr>
            </w:pPr>
            <w:r w:rsidRPr="007F52BE">
              <w:rPr>
                <w:rFonts w:ascii="仿宋" w:eastAsia="仿宋" w:hAnsi="仿宋" w:hint="eastAsia"/>
                <w:sz w:val="32"/>
                <w:szCs w:val="32"/>
              </w:rPr>
              <w:t>性别</w:t>
            </w:r>
          </w:p>
        </w:tc>
        <w:tc>
          <w:tcPr>
            <w:tcW w:w="2355" w:type="dxa"/>
            <w:vAlign w:val="center"/>
          </w:tcPr>
          <w:p w:rsidR="0017117C" w:rsidRPr="007F52BE" w:rsidRDefault="0017117C" w:rsidP="00122162">
            <w:pPr>
              <w:jc w:val="center"/>
              <w:rPr>
                <w:rFonts w:ascii="仿宋" w:eastAsia="仿宋" w:hAnsi="仿宋"/>
                <w:sz w:val="32"/>
                <w:szCs w:val="32"/>
              </w:rPr>
            </w:pPr>
            <w:r w:rsidRPr="007F52BE">
              <w:rPr>
                <w:rFonts w:ascii="仿宋" w:eastAsia="仿宋" w:hAnsi="仿宋" w:hint="eastAsia"/>
                <w:sz w:val="32"/>
                <w:szCs w:val="32"/>
              </w:rPr>
              <w:t>上岗部门</w:t>
            </w:r>
          </w:p>
        </w:tc>
        <w:tc>
          <w:tcPr>
            <w:tcW w:w="1785" w:type="dxa"/>
            <w:vAlign w:val="center"/>
          </w:tcPr>
          <w:p w:rsidR="0017117C" w:rsidRPr="007F52BE" w:rsidRDefault="0017117C" w:rsidP="00122162">
            <w:pPr>
              <w:jc w:val="center"/>
              <w:rPr>
                <w:rFonts w:ascii="仿宋" w:eastAsia="仿宋" w:hAnsi="仿宋"/>
                <w:sz w:val="32"/>
                <w:szCs w:val="32"/>
              </w:rPr>
            </w:pPr>
            <w:r w:rsidRPr="007F52BE">
              <w:rPr>
                <w:rFonts w:ascii="仿宋" w:eastAsia="仿宋" w:hAnsi="仿宋" w:hint="eastAsia"/>
                <w:sz w:val="32"/>
                <w:szCs w:val="32"/>
              </w:rPr>
              <w:t>日期</w:t>
            </w:r>
          </w:p>
        </w:tc>
      </w:tr>
      <w:tr w:rsidR="0017117C" w:rsidRPr="007F52BE" w:rsidTr="00122162">
        <w:tc>
          <w:tcPr>
            <w:tcW w:w="1188" w:type="dxa"/>
            <w:vAlign w:val="center"/>
          </w:tcPr>
          <w:p w:rsidR="0017117C" w:rsidRPr="007F52BE" w:rsidRDefault="0017117C" w:rsidP="00122162">
            <w:pPr>
              <w:jc w:val="center"/>
              <w:rPr>
                <w:rFonts w:ascii="仿宋" w:eastAsia="仿宋" w:hAnsi="仿宋"/>
                <w:sz w:val="32"/>
                <w:szCs w:val="32"/>
              </w:rPr>
            </w:pPr>
          </w:p>
        </w:tc>
        <w:tc>
          <w:tcPr>
            <w:tcW w:w="1800" w:type="dxa"/>
            <w:vAlign w:val="center"/>
          </w:tcPr>
          <w:p w:rsidR="0017117C" w:rsidRPr="007F52BE" w:rsidRDefault="0017117C" w:rsidP="00122162">
            <w:pPr>
              <w:jc w:val="center"/>
              <w:rPr>
                <w:rFonts w:ascii="仿宋" w:eastAsia="仿宋" w:hAnsi="仿宋"/>
                <w:sz w:val="32"/>
                <w:szCs w:val="32"/>
              </w:rPr>
            </w:pPr>
          </w:p>
        </w:tc>
        <w:tc>
          <w:tcPr>
            <w:tcW w:w="900" w:type="dxa"/>
            <w:vAlign w:val="center"/>
          </w:tcPr>
          <w:p w:rsidR="0017117C" w:rsidRPr="007F52BE" w:rsidRDefault="0017117C" w:rsidP="00122162">
            <w:pPr>
              <w:jc w:val="center"/>
              <w:rPr>
                <w:rFonts w:ascii="仿宋" w:eastAsia="仿宋" w:hAnsi="仿宋"/>
                <w:sz w:val="32"/>
                <w:szCs w:val="32"/>
              </w:rPr>
            </w:pPr>
          </w:p>
        </w:tc>
        <w:tc>
          <w:tcPr>
            <w:tcW w:w="2355" w:type="dxa"/>
            <w:vAlign w:val="center"/>
          </w:tcPr>
          <w:p w:rsidR="0017117C" w:rsidRPr="007F52BE" w:rsidRDefault="0017117C" w:rsidP="00122162">
            <w:pPr>
              <w:jc w:val="center"/>
              <w:rPr>
                <w:rFonts w:ascii="仿宋" w:eastAsia="仿宋" w:hAnsi="仿宋"/>
                <w:sz w:val="32"/>
                <w:szCs w:val="32"/>
              </w:rPr>
            </w:pPr>
          </w:p>
        </w:tc>
        <w:tc>
          <w:tcPr>
            <w:tcW w:w="1785" w:type="dxa"/>
            <w:vAlign w:val="center"/>
          </w:tcPr>
          <w:p w:rsidR="0017117C" w:rsidRPr="007F52BE" w:rsidRDefault="0017117C" w:rsidP="00122162">
            <w:pPr>
              <w:jc w:val="center"/>
              <w:rPr>
                <w:rFonts w:ascii="仿宋" w:eastAsia="仿宋" w:hAnsi="仿宋"/>
                <w:sz w:val="32"/>
                <w:szCs w:val="32"/>
              </w:rPr>
            </w:pPr>
          </w:p>
        </w:tc>
      </w:tr>
      <w:tr w:rsidR="0017117C" w:rsidRPr="007F52BE" w:rsidTr="00122162">
        <w:tc>
          <w:tcPr>
            <w:tcW w:w="1188" w:type="dxa"/>
            <w:vAlign w:val="center"/>
          </w:tcPr>
          <w:p w:rsidR="0017117C" w:rsidRPr="007F52BE" w:rsidRDefault="0017117C" w:rsidP="00122162">
            <w:pPr>
              <w:jc w:val="center"/>
              <w:rPr>
                <w:rFonts w:ascii="仿宋" w:eastAsia="仿宋" w:hAnsi="仿宋"/>
                <w:sz w:val="32"/>
                <w:szCs w:val="32"/>
              </w:rPr>
            </w:pPr>
          </w:p>
        </w:tc>
        <w:tc>
          <w:tcPr>
            <w:tcW w:w="1800" w:type="dxa"/>
            <w:vAlign w:val="center"/>
          </w:tcPr>
          <w:p w:rsidR="0017117C" w:rsidRPr="007F52BE" w:rsidRDefault="0017117C" w:rsidP="00122162">
            <w:pPr>
              <w:jc w:val="center"/>
              <w:rPr>
                <w:rFonts w:ascii="仿宋" w:eastAsia="仿宋" w:hAnsi="仿宋"/>
                <w:sz w:val="32"/>
                <w:szCs w:val="32"/>
              </w:rPr>
            </w:pPr>
          </w:p>
        </w:tc>
        <w:tc>
          <w:tcPr>
            <w:tcW w:w="900" w:type="dxa"/>
            <w:vAlign w:val="center"/>
          </w:tcPr>
          <w:p w:rsidR="0017117C" w:rsidRPr="007F52BE" w:rsidRDefault="0017117C" w:rsidP="00122162">
            <w:pPr>
              <w:jc w:val="center"/>
              <w:rPr>
                <w:rFonts w:ascii="仿宋" w:eastAsia="仿宋" w:hAnsi="仿宋"/>
                <w:sz w:val="32"/>
                <w:szCs w:val="32"/>
              </w:rPr>
            </w:pPr>
          </w:p>
        </w:tc>
        <w:tc>
          <w:tcPr>
            <w:tcW w:w="2355" w:type="dxa"/>
            <w:vAlign w:val="center"/>
          </w:tcPr>
          <w:p w:rsidR="0017117C" w:rsidRPr="007F52BE" w:rsidRDefault="0017117C" w:rsidP="00122162">
            <w:pPr>
              <w:jc w:val="center"/>
              <w:rPr>
                <w:rFonts w:ascii="仿宋" w:eastAsia="仿宋" w:hAnsi="仿宋"/>
                <w:sz w:val="32"/>
                <w:szCs w:val="32"/>
              </w:rPr>
            </w:pPr>
          </w:p>
        </w:tc>
        <w:tc>
          <w:tcPr>
            <w:tcW w:w="1785" w:type="dxa"/>
            <w:vAlign w:val="center"/>
          </w:tcPr>
          <w:p w:rsidR="0017117C" w:rsidRPr="007F52BE" w:rsidRDefault="0017117C" w:rsidP="00122162">
            <w:pPr>
              <w:jc w:val="center"/>
              <w:rPr>
                <w:rFonts w:ascii="仿宋" w:eastAsia="仿宋" w:hAnsi="仿宋"/>
                <w:sz w:val="32"/>
                <w:szCs w:val="32"/>
              </w:rPr>
            </w:pPr>
          </w:p>
        </w:tc>
      </w:tr>
    </w:tbl>
    <w:p w:rsidR="0017117C" w:rsidRPr="007F52BE" w:rsidRDefault="0017117C" w:rsidP="0017117C">
      <w:pPr>
        <w:rPr>
          <w:rFonts w:ascii="仿宋" w:eastAsia="仿宋" w:hAnsi="仿宋"/>
          <w:sz w:val="32"/>
          <w:szCs w:val="32"/>
        </w:rPr>
      </w:pPr>
      <w:r w:rsidRPr="007F52BE">
        <w:rPr>
          <w:rFonts w:ascii="仿宋" w:eastAsia="仿宋" w:hAnsi="仿宋" w:hint="eastAsia"/>
          <w:sz w:val="32"/>
          <w:szCs w:val="32"/>
        </w:rPr>
        <w:t xml:space="preserve"> </w:t>
      </w:r>
    </w:p>
    <w:p w:rsidR="0017117C" w:rsidRPr="007F52BE" w:rsidRDefault="0084012D" w:rsidP="0017117C">
      <w:pPr>
        <w:rPr>
          <w:rFonts w:ascii="仿宋" w:eastAsia="仿宋" w:hAnsi="仿宋"/>
          <w:sz w:val="32"/>
          <w:szCs w:val="32"/>
        </w:rPr>
      </w:pPr>
      <w:r>
        <w:rPr>
          <w:rFonts w:ascii="仿宋" w:eastAsia="仿宋" w:hAnsi="仿宋"/>
          <w:sz w:val="32"/>
          <w:szCs w:val="32"/>
        </w:rPr>
        <w:pict>
          <v:line id="直线 2" o:spid="_x0000_s1030" style="position:absolute;left:0;text-align:left;z-index:251660288" from="0,5.8pt" to="423pt,5.8pt" strokeweight="2.25pt">
            <v:stroke dashstyle="dashDot" startarrow="diamond" startarrowwidth="narrow" startarrowlength="short" endarrow="diamond" endarrowwidth="narrow" endarrowlength="short"/>
          </v:line>
        </w:pict>
      </w:r>
    </w:p>
    <w:p w:rsidR="0017117C" w:rsidRPr="007F52BE" w:rsidRDefault="0017117C" w:rsidP="0017117C">
      <w:pPr>
        <w:spacing w:line="400" w:lineRule="exact"/>
        <w:rPr>
          <w:rFonts w:ascii="仿宋" w:eastAsia="仿宋" w:hAnsi="仿宋"/>
          <w:sz w:val="32"/>
          <w:szCs w:val="32"/>
        </w:rPr>
      </w:pPr>
      <w:r w:rsidRPr="007F52BE">
        <w:rPr>
          <w:rFonts w:ascii="仿宋" w:eastAsia="仿宋" w:hAnsi="仿宋" w:hint="eastAsia"/>
          <w:sz w:val="32"/>
          <w:szCs w:val="32"/>
        </w:rPr>
        <w:t>编号：</w:t>
      </w:r>
    </w:p>
    <w:p w:rsidR="0017117C" w:rsidRPr="007F52BE" w:rsidRDefault="0017117C" w:rsidP="0017117C">
      <w:pPr>
        <w:spacing w:line="400" w:lineRule="exact"/>
        <w:jc w:val="center"/>
        <w:rPr>
          <w:rFonts w:ascii="仿宋" w:eastAsia="仿宋" w:hAnsi="仿宋"/>
          <w:sz w:val="32"/>
          <w:szCs w:val="32"/>
        </w:rPr>
      </w:pPr>
    </w:p>
    <w:p w:rsidR="0017117C" w:rsidRPr="007F52BE" w:rsidRDefault="002464BB" w:rsidP="0017117C">
      <w:pPr>
        <w:spacing w:line="400" w:lineRule="exact"/>
        <w:jc w:val="center"/>
        <w:rPr>
          <w:rFonts w:ascii="仿宋" w:eastAsia="仿宋" w:hAnsi="仿宋"/>
          <w:sz w:val="32"/>
          <w:szCs w:val="32"/>
        </w:rPr>
      </w:pPr>
      <w:r w:rsidRPr="007F52BE">
        <w:rPr>
          <w:rFonts w:ascii="仿宋" w:eastAsia="仿宋" w:hAnsi="仿宋" w:hint="eastAsia"/>
          <w:sz w:val="32"/>
          <w:szCs w:val="32"/>
        </w:rPr>
        <w:t>河南林业职业学院</w:t>
      </w:r>
      <w:r w:rsidR="0017117C" w:rsidRPr="007F52BE">
        <w:rPr>
          <w:rFonts w:ascii="仿宋" w:eastAsia="仿宋" w:hAnsi="仿宋" w:hint="eastAsia"/>
          <w:sz w:val="32"/>
          <w:szCs w:val="32"/>
        </w:rPr>
        <w:t>勤工助学上岗通知单</w:t>
      </w:r>
    </w:p>
    <w:p w:rsidR="0017117C" w:rsidRPr="007F52BE" w:rsidRDefault="0017117C" w:rsidP="0017117C">
      <w:pPr>
        <w:spacing w:line="400" w:lineRule="exact"/>
        <w:jc w:val="center"/>
        <w:rPr>
          <w:rFonts w:ascii="仿宋" w:eastAsia="仿宋" w:hAnsi="仿宋"/>
          <w:sz w:val="32"/>
          <w:szCs w:val="32"/>
        </w:rPr>
      </w:pPr>
    </w:p>
    <w:p w:rsidR="0017117C" w:rsidRPr="007F52BE" w:rsidRDefault="0017117C" w:rsidP="0017117C">
      <w:pPr>
        <w:spacing w:line="400" w:lineRule="exact"/>
        <w:rPr>
          <w:rFonts w:ascii="仿宋" w:eastAsia="仿宋" w:hAnsi="仿宋"/>
          <w:sz w:val="32"/>
          <w:szCs w:val="32"/>
        </w:rPr>
      </w:pPr>
      <w:r w:rsidRPr="007F52BE">
        <w:rPr>
          <w:rFonts w:ascii="仿宋" w:eastAsia="仿宋" w:hAnsi="仿宋" w:hint="eastAsia"/>
          <w:sz w:val="32"/>
          <w:szCs w:val="32"/>
        </w:rPr>
        <w:t xml:space="preserve">                 ：</w:t>
      </w:r>
    </w:p>
    <w:p w:rsidR="0017117C" w:rsidRPr="007F52BE" w:rsidRDefault="0084012D" w:rsidP="0017117C">
      <w:pPr>
        <w:spacing w:line="400" w:lineRule="exact"/>
        <w:rPr>
          <w:rFonts w:ascii="仿宋" w:eastAsia="仿宋" w:hAnsi="仿宋"/>
          <w:sz w:val="32"/>
          <w:szCs w:val="32"/>
        </w:rPr>
      </w:pPr>
      <w:r>
        <w:rPr>
          <w:rFonts w:ascii="仿宋" w:eastAsia="仿宋" w:hAnsi="仿宋"/>
          <w:sz w:val="32"/>
          <w:szCs w:val="32"/>
        </w:rPr>
        <w:pict>
          <v:line id="直线 3" o:spid="_x0000_s1031" style="position:absolute;left:0;text-align:left;z-index:251661312" from="-9pt,5.3pt" to="117pt,5.3pt"/>
        </w:pict>
      </w:r>
    </w:p>
    <w:p w:rsidR="0017117C" w:rsidRPr="007F52BE" w:rsidRDefault="0017117C" w:rsidP="007F52BE">
      <w:pPr>
        <w:spacing w:line="400" w:lineRule="exact"/>
        <w:ind w:firstLineChars="255" w:firstLine="816"/>
        <w:rPr>
          <w:rFonts w:ascii="仿宋" w:eastAsia="仿宋" w:hAnsi="仿宋"/>
          <w:sz w:val="32"/>
          <w:szCs w:val="32"/>
        </w:rPr>
      </w:pPr>
      <w:r w:rsidRPr="007F52BE">
        <w:rPr>
          <w:rFonts w:ascii="仿宋" w:eastAsia="仿宋" w:hAnsi="仿宋" w:hint="eastAsia"/>
          <w:sz w:val="32"/>
          <w:szCs w:val="32"/>
        </w:rPr>
        <w:t>现安排_________________________________到你部门参加勤工助学岗位，请给予接洽为盼。</w:t>
      </w:r>
    </w:p>
    <w:p w:rsidR="0017117C" w:rsidRPr="007F52BE" w:rsidRDefault="0017117C" w:rsidP="0017117C">
      <w:pPr>
        <w:spacing w:line="400" w:lineRule="exact"/>
        <w:ind w:firstLine="435"/>
        <w:rPr>
          <w:rFonts w:ascii="仿宋" w:eastAsia="仿宋" w:hAnsi="仿宋"/>
          <w:sz w:val="32"/>
          <w:szCs w:val="32"/>
        </w:rPr>
      </w:pPr>
    </w:p>
    <w:p w:rsidR="0017117C" w:rsidRPr="007F52BE" w:rsidRDefault="006544C8" w:rsidP="004C71B7">
      <w:pPr>
        <w:spacing w:line="420" w:lineRule="exact"/>
        <w:ind w:firstLineChars="1750" w:firstLine="5600"/>
        <w:rPr>
          <w:rFonts w:ascii="仿宋" w:eastAsia="仿宋" w:hAnsi="仿宋"/>
          <w:sz w:val="32"/>
          <w:szCs w:val="32"/>
        </w:rPr>
      </w:pPr>
      <w:r>
        <w:rPr>
          <w:rFonts w:ascii="仿宋" w:eastAsia="仿宋" w:hAnsi="仿宋" w:hint="eastAsia"/>
          <w:sz w:val="32"/>
          <w:szCs w:val="32"/>
        </w:rPr>
        <w:t>资助中心</w:t>
      </w:r>
    </w:p>
    <w:p w:rsidR="0017117C" w:rsidRPr="007F52BE" w:rsidRDefault="0017117C" w:rsidP="004C71B7">
      <w:pPr>
        <w:spacing w:line="420" w:lineRule="exact"/>
        <w:ind w:firstLineChars="1750" w:firstLine="5600"/>
        <w:rPr>
          <w:rFonts w:ascii="仿宋" w:eastAsia="仿宋" w:hAnsi="仿宋"/>
          <w:sz w:val="32"/>
          <w:szCs w:val="32"/>
        </w:rPr>
      </w:pPr>
      <w:r w:rsidRPr="007F52BE">
        <w:rPr>
          <w:rFonts w:ascii="仿宋" w:eastAsia="仿宋" w:hAnsi="仿宋" w:hint="eastAsia"/>
          <w:sz w:val="32"/>
          <w:szCs w:val="32"/>
        </w:rPr>
        <w:t>年  月  日</w:t>
      </w:r>
    </w:p>
    <w:p w:rsidR="0017117C" w:rsidRPr="007F52BE" w:rsidRDefault="0084012D" w:rsidP="0017117C">
      <w:pPr>
        <w:spacing w:line="400" w:lineRule="exact"/>
        <w:rPr>
          <w:rFonts w:ascii="仿宋" w:eastAsia="仿宋" w:hAnsi="仿宋"/>
          <w:sz w:val="32"/>
          <w:szCs w:val="32"/>
        </w:rPr>
      </w:pPr>
      <w:r>
        <w:rPr>
          <w:rFonts w:ascii="仿宋" w:eastAsia="仿宋" w:hAnsi="仿宋"/>
          <w:sz w:val="32"/>
          <w:szCs w:val="32"/>
        </w:rPr>
        <w:pict>
          <v:line id="直线 4" o:spid="_x0000_s1032" style="position:absolute;left:0;text-align:left;flip:y;z-index:251662336" from="-9pt,13.4pt" to="6in,17.4pt" strokeweight="2.25pt">
            <v:stroke dashstyle="dashDot" startarrow="diamond" startarrowwidth="narrow" startarrowlength="short" endarrow="diamond" endarrowwidth="narrow" endarrowlength="short"/>
          </v:line>
        </w:pict>
      </w:r>
    </w:p>
    <w:p w:rsidR="0017117C" w:rsidRPr="007F52BE" w:rsidRDefault="0017117C" w:rsidP="0017117C">
      <w:pPr>
        <w:spacing w:line="400" w:lineRule="exact"/>
        <w:rPr>
          <w:rFonts w:ascii="仿宋" w:eastAsia="仿宋" w:hAnsi="仿宋"/>
          <w:sz w:val="32"/>
          <w:szCs w:val="32"/>
        </w:rPr>
      </w:pPr>
    </w:p>
    <w:p w:rsidR="0017117C" w:rsidRPr="007F52BE" w:rsidRDefault="0017117C" w:rsidP="0017117C">
      <w:pPr>
        <w:spacing w:line="400" w:lineRule="exact"/>
        <w:rPr>
          <w:rFonts w:ascii="仿宋" w:eastAsia="仿宋" w:hAnsi="仿宋"/>
          <w:sz w:val="32"/>
          <w:szCs w:val="32"/>
        </w:rPr>
      </w:pPr>
      <w:r w:rsidRPr="007F52BE">
        <w:rPr>
          <w:rFonts w:ascii="仿宋" w:eastAsia="仿宋" w:hAnsi="仿宋" w:hint="eastAsia"/>
          <w:sz w:val="32"/>
          <w:szCs w:val="32"/>
        </w:rPr>
        <w:t>编号：</w:t>
      </w:r>
    </w:p>
    <w:p w:rsidR="0017117C" w:rsidRPr="007F52BE" w:rsidRDefault="0017117C" w:rsidP="0017117C">
      <w:pPr>
        <w:spacing w:line="400" w:lineRule="exact"/>
        <w:jc w:val="center"/>
        <w:rPr>
          <w:rFonts w:ascii="仿宋" w:eastAsia="仿宋" w:hAnsi="仿宋"/>
          <w:sz w:val="32"/>
          <w:szCs w:val="32"/>
        </w:rPr>
      </w:pPr>
      <w:r w:rsidRPr="007F52BE">
        <w:rPr>
          <w:rFonts w:ascii="仿宋" w:eastAsia="仿宋" w:hAnsi="仿宋" w:hint="eastAsia"/>
          <w:sz w:val="32"/>
          <w:szCs w:val="32"/>
        </w:rPr>
        <w:t>回   执</w:t>
      </w:r>
    </w:p>
    <w:p w:rsidR="0017117C" w:rsidRPr="007F52BE" w:rsidRDefault="0017117C" w:rsidP="0017117C">
      <w:pPr>
        <w:spacing w:line="400" w:lineRule="exact"/>
        <w:jc w:val="center"/>
        <w:rPr>
          <w:rFonts w:ascii="仿宋" w:eastAsia="仿宋" w:hAnsi="仿宋"/>
          <w:sz w:val="32"/>
          <w:szCs w:val="32"/>
        </w:rPr>
      </w:pPr>
    </w:p>
    <w:p w:rsidR="0017117C" w:rsidRPr="007F52BE" w:rsidRDefault="0017117C" w:rsidP="0017117C">
      <w:pPr>
        <w:spacing w:line="400" w:lineRule="exact"/>
        <w:rPr>
          <w:rFonts w:ascii="仿宋" w:eastAsia="仿宋" w:hAnsi="仿宋"/>
          <w:sz w:val="32"/>
          <w:szCs w:val="32"/>
        </w:rPr>
      </w:pPr>
      <w:r w:rsidRPr="007F52BE">
        <w:rPr>
          <w:rFonts w:ascii="仿宋" w:eastAsia="仿宋" w:hAnsi="仿宋" w:hint="eastAsia"/>
          <w:sz w:val="32"/>
          <w:szCs w:val="32"/>
        </w:rPr>
        <w:t>部门意见：</w:t>
      </w:r>
    </w:p>
    <w:p w:rsidR="0017117C" w:rsidRPr="007F52BE" w:rsidRDefault="0017117C" w:rsidP="0017117C">
      <w:pPr>
        <w:spacing w:line="400" w:lineRule="exact"/>
        <w:rPr>
          <w:rFonts w:ascii="仿宋" w:eastAsia="仿宋" w:hAnsi="仿宋"/>
          <w:sz w:val="32"/>
          <w:szCs w:val="32"/>
        </w:rPr>
      </w:pPr>
    </w:p>
    <w:p w:rsidR="0017117C" w:rsidRPr="007F52BE" w:rsidRDefault="0017117C" w:rsidP="0017117C">
      <w:pPr>
        <w:spacing w:line="400" w:lineRule="exact"/>
        <w:rPr>
          <w:rFonts w:ascii="仿宋" w:eastAsia="仿宋" w:hAnsi="仿宋"/>
          <w:sz w:val="32"/>
          <w:szCs w:val="32"/>
        </w:rPr>
      </w:pPr>
      <w:r w:rsidRPr="007F52BE">
        <w:rPr>
          <w:rFonts w:ascii="仿宋" w:eastAsia="仿宋" w:hAnsi="仿宋" w:hint="eastAsia"/>
          <w:sz w:val="32"/>
          <w:szCs w:val="32"/>
        </w:rPr>
        <w:t xml:space="preserve">                                 负责人（签字盖章）：</w:t>
      </w:r>
    </w:p>
    <w:p w:rsidR="0017117C" w:rsidRPr="007F52BE" w:rsidRDefault="0017117C" w:rsidP="00D818C1">
      <w:pPr>
        <w:spacing w:line="400" w:lineRule="exact"/>
        <w:rPr>
          <w:rFonts w:ascii="仿宋" w:eastAsia="仿宋" w:hAnsi="仿宋"/>
          <w:sz w:val="32"/>
          <w:szCs w:val="32"/>
        </w:rPr>
      </w:pPr>
      <w:r w:rsidRPr="007F52BE">
        <w:rPr>
          <w:rFonts w:ascii="仿宋" w:eastAsia="仿宋" w:hAnsi="仿宋" w:hint="eastAsia"/>
          <w:sz w:val="32"/>
          <w:szCs w:val="32"/>
        </w:rPr>
        <w:t xml:space="preserve">                                     年  月  日</w:t>
      </w:r>
    </w:p>
    <w:p w:rsidR="00632A89" w:rsidRDefault="00632A89" w:rsidP="0017117C">
      <w:pPr>
        <w:tabs>
          <w:tab w:val="left" w:pos="1093"/>
        </w:tabs>
        <w:spacing w:line="480" w:lineRule="exact"/>
        <w:jc w:val="left"/>
        <w:rPr>
          <w:rFonts w:ascii="仿宋" w:eastAsia="仿宋" w:hAnsi="仿宋"/>
          <w:sz w:val="32"/>
          <w:szCs w:val="32"/>
        </w:rPr>
      </w:pPr>
    </w:p>
    <w:p w:rsidR="0017117C" w:rsidRPr="007F52BE" w:rsidRDefault="0017117C" w:rsidP="0017117C">
      <w:pPr>
        <w:tabs>
          <w:tab w:val="left" w:pos="1093"/>
        </w:tabs>
        <w:spacing w:line="480" w:lineRule="exact"/>
        <w:jc w:val="left"/>
        <w:rPr>
          <w:rFonts w:ascii="仿宋" w:eastAsia="仿宋" w:hAnsi="仿宋"/>
          <w:sz w:val="32"/>
          <w:szCs w:val="32"/>
        </w:rPr>
      </w:pPr>
      <w:r w:rsidRPr="007F52BE">
        <w:rPr>
          <w:rFonts w:ascii="仿宋" w:eastAsia="仿宋" w:hAnsi="仿宋" w:hint="eastAsia"/>
          <w:sz w:val="32"/>
          <w:szCs w:val="32"/>
        </w:rPr>
        <w:lastRenderedPageBreak/>
        <w:t>附件2：</w:t>
      </w:r>
    </w:p>
    <w:p w:rsidR="0017117C" w:rsidRPr="007F52BE" w:rsidRDefault="00B8200C" w:rsidP="0017117C">
      <w:pPr>
        <w:jc w:val="center"/>
        <w:rPr>
          <w:rFonts w:ascii="仿宋" w:eastAsia="仿宋" w:hAnsi="仿宋"/>
          <w:b/>
          <w:sz w:val="32"/>
          <w:szCs w:val="32"/>
        </w:rPr>
      </w:pPr>
      <w:r w:rsidRPr="007F52BE">
        <w:rPr>
          <w:rFonts w:ascii="仿宋" w:eastAsia="仿宋" w:hAnsi="仿宋" w:hint="eastAsia"/>
          <w:b/>
          <w:sz w:val="32"/>
          <w:szCs w:val="32"/>
        </w:rPr>
        <w:t>河南林业职业学院</w:t>
      </w:r>
      <w:r w:rsidR="0017117C" w:rsidRPr="007F52BE">
        <w:rPr>
          <w:rFonts w:ascii="仿宋" w:eastAsia="仿宋" w:hAnsi="仿宋" w:hint="eastAsia"/>
          <w:b/>
          <w:sz w:val="32"/>
          <w:szCs w:val="32"/>
        </w:rPr>
        <w:t>勤工助学岗位工作量申报表</w:t>
      </w:r>
    </w:p>
    <w:p w:rsidR="0017117C" w:rsidRPr="007F52BE" w:rsidRDefault="0017117C" w:rsidP="0017117C">
      <w:pPr>
        <w:rPr>
          <w:rFonts w:ascii="仿宋" w:eastAsia="仿宋" w:hAnsi="仿宋"/>
          <w:b/>
          <w:sz w:val="32"/>
          <w:szCs w:val="32"/>
        </w:rPr>
      </w:pPr>
      <w:r w:rsidRPr="007F52BE">
        <w:rPr>
          <w:rFonts w:ascii="仿宋" w:eastAsia="仿宋" w:hAnsi="仿宋" w:hint="eastAsia"/>
          <w:b/>
          <w:sz w:val="32"/>
          <w:szCs w:val="32"/>
        </w:rPr>
        <w:t xml:space="preserve">用工部门：                                                 </w:t>
      </w:r>
    </w:p>
    <w:tbl>
      <w:tblPr>
        <w:tblStyle w:val="a6"/>
        <w:tblW w:w="9147" w:type="dxa"/>
        <w:tblInd w:w="-102" w:type="dxa"/>
        <w:tblLayout w:type="fixed"/>
        <w:tblLook w:val="0000"/>
      </w:tblPr>
      <w:tblGrid>
        <w:gridCol w:w="1050"/>
        <w:gridCol w:w="105"/>
        <w:gridCol w:w="2625"/>
        <w:gridCol w:w="793"/>
        <w:gridCol w:w="882"/>
        <w:gridCol w:w="2105"/>
        <w:gridCol w:w="1587"/>
      </w:tblGrid>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r w:rsidRPr="007F52BE">
              <w:rPr>
                <w:rFonts w:ascii="仿宋" w:eastAsia="仿宋" w:hAnsi="仿宋" w:hint="eastAsia"/>
                <w:b/>
                <w:sz w:val="32"/>
                <w:szCs w:val="32"/>
              </w:rPr>
              <w:t>姓</w:t>
            </w:r>
            <w:r w:rsidR="00D43DEC">
              <w:rPr>
                <w:rFonts w:ascii="仿宋" w:eastAsia="仿宋" w:hAnsi="仿宋" w:hint="eastAsia"/>
                <w:b/>
                <w:sz w:val="32"/>
                <w:szCs w:val="32"/>
              </w:rPr>
              <w:t>名</w:t>
            </w:r>
            <w:r w:rsidRPr="007F52BE">
              <w:rPr>
                <w:rFonts w:ascii="仿宋" w:eastAsia="仿宋" w:hAnsi="仿宋" w:hint="eastAsia"/>
                <w:b/>
                <w:sz w:val="32"/>
                <w:szCs w:val="32"/>
              </w:rPr>
              <w:t xml:space="preserve">  名</w:t>
            </w:r>
          </w:p>
        </w:tc>
        <w:tc>
          <w:tcPr>
            <w:tcW w:w="2625" w:type="dxa"/>
            <w:vAlign w:val="center"/>
          </w:tcPr>
          <w:p w:rsidR="0017117C" w:rsidRPr="007F52BE" w:rsidRDefault="0017117C" w:rsidP="00122162">
            <w:pPr>
              <w:jc w:val="center"/>
              <w:rPr>
                <w:rFonts w:ascii="仿宋" w:eastAsia="仿宋" w:hAnsi="仿宋"/>
                <w:b/>
                <w:sz w:val="32"/>
                <w:szCs w:val="32"/>
              </w:rPr>
            </w:pPr>
            <w:r w:rsidRPr="007F52BE">
              <w:rPr>
                <w:rFonts w:ascii="仿宋" w:eastAsia="仿宋" w:hAnsi="仿宋" w:hint="eastAsia"/>
                <w:b/>
                <w:sz w:val="32"/>
                <w:szCs w:val="32"/>
              </w:rPr>
              <w:t>银行账号</w:t>
            </w:r>
          </w:p>
        </w:tc>
        <w:tc>
          <w:tcPr>
            <w:tcW w:w="1675" w:type="dxa"/>
            <w:gridSpan w:val="2"/>
            <w:vAlign w:val="center"/>
          </w:tcPr>
          <w:p w:rsidR="0017117C" w:rsidRPr="007F52BE" w:rsidRDefault="00D43DEC" w:rsidP="00122162">
            <w:pPr>
              <w:jc w:val="center"/>
              <w:rPr>
                <w:rFonts w:ascii="仿宋" w:eastAsia="仿宋" w:hAnsi="仿宋"/>
                <w:b/>
                <w:sz w:val="32"/>
                <w:szCs w:val="32"/>
              </w:rPr>
            </w:pPr>
            <w:r w:rsidRPr="007F52BE">
              <w:rPr>
                <w:rFonts w:ascii="仿宋" w:eastAsia="仿宋" w:hAnsi="仿宋" w:hint="eastAsia"/>
                <w:b/>
                <w:sz w:val="32"/>
                <w:szCs w:val="32"/>
              </w:rPr>
              <w:t>工作岗位</w:t>
            </w:r>
          </w:p>
        </w:tc>
        <w:tc>
          <w:tcPr>
            <w:tcW w:w="2105" w:type="dxa"/>
            <w:vAlign w:val="center"/>
          </w:tcPr>
          <w:p w:rsidR="0017117C" w:rsidRPr="007F52BE" w:rsidRDefault="00D43DEC" w:rsidP="00D43DEC">
            <w:pPr>
              <w:jc w:val="center"/>
              <w:rPr>
                <w:rFonts w:ascii="仿宋" w:eastAsia="仿宋" w:hAnsi="仿宋"/>
                <w:b/>
                <w:sz w:val="32"/>
                <w:szCs w:val="32"/>
              </w:rPr>
            </w:pPr>
            <w:r w:rsidRPr="007F52BE">
              <w:rPr>
                <w:rFonts w:ascii="仿宋" w:eastAsia="仿宋" w:hAnsi="仿宋" w:hint="eastAsia"/>
                <w:b/>
                <w:sz w:val="32"/>
                <w:szCs w:val="32"/>
              </w:rPr>
              <w:t>工时</w:t>
            </w:r>
            <w:r>
              <w:rPr>
                <w:rFonts w:ascii="仿宋" w:eastAsia="仿宋" w:hAnsi="仿宋" w:hint="eastAsia"/>
                <w:b/>
                <w:sz w:val="32"/>
                <w:szCs w:val="32"/>
              </w:rPr>
              <w:t>数（时）</w:t>
            </w:r>
          </w:p>
        </w:tc>
        <w:tc>
          <w:tcPr>
            <w:tcW w:w="1587" w:type="dxa"/>
            <w:vAlign w:val="center"/>
          </w:tcPr>
          <w:p w:rsidR="0017117C" w:rsidRPr="007F52BE" w:rsidRDefault="00D43DEC" w:rsidP="00122162">
            <w:pPr>
              <w:jc w:val="center"/>
              <w:rPr>
                <w:rFonts w:ascii="仿宋" w:eastAsia="仿宋" w:hAnsi="仿宋"/>
                <w:b/>
                <w:sz w:val="32"/>
                <w:szCs w:val="32"/>
              </w:rPr>
            </w:pPr>
            <w:r>
              <w:rPr>
                <w:rFonts w:ascii="仿宋" w:eastAsia="仿宋" w:hAnsi="仿宋" w:hint="eastAsia"/>
                <w:b/>
                <w:sz w:val="32"/>
                <w:szCs w:val="32"/>
              </w:rPr>
              <w:t>金额（元）</w:t>
            </w:r>
          </w:p>
        </w:tc>
      </w:tr>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p>
        </w:tc>
        <w:tc>
          <w:tcPr>
            <w:tcW w:w="2625" w:type="dxa"/>
            <w:vAlign w:val="center"/>
          </w:tcPr>
          <w:p w:rsidR="0017117C" w:rsidRPr="007F52BE" w:rsidRDefault="0017117C" w:rsidP="00122162">
            <w:pPr>
              <w:jc w:val="center"/>
              <w:rPr>
                <w:rFonts w:ascii="仿宋" w:eastAsia="仿宋" w:hAnsi="仿宋"/>
                <w:b/>
                <w:sz w:val="32"/>
                <w:szCs w:val="32"/>
              </w:rPr>
            </w:pPr>
          </w:p>
        </w:tc>
        <w:tc>
          <w:tcPr>
            <w:tcW w:w="1675" w:type="dxa"/>
            <w:gridSpan w:val="2"/>
            <w:vAlign w:val="center"/>
          </w:tcPr>
          <w:p w:rsidR="0017117C" w:rsidRPr="007F52BE" w:rsidRDefault="0017117C" w:rsidP="00122162">
            <w:pPr>
              <w:jc w:val="center"/>
              <w:rPr>
                <w:rFonts w:ascii="仿宋" w:eastAsia="仿宋" w:hAnsi="仿宋"/>
                <w:b/>
                <w:sz w:val="32"/>
                <w:szCs w:val="32"/>
              </w:rPr>
            </w:pPr>
          </w:p>
        </w:tc>
        <w:tc>
          <w:tcPr>
            <w:tcW w:w="2105" w:type="dxa"/>
            <w:vAlign w:val="center"/>
          </w:tcPr>
          <w:p w:rsidR="0017117C" w:rsidRPr="007F52BE" w:rsidRDefault="0017117C" w:rsidP="00122162">
            <w:pPr>
              <w:jc w:val="center"/>
              <w:rPr>
                <w:rFonts w:ascii="仿宋" w:eastAsia="仿宋" w:hAnsi="仿宋"/>
                <w:b/>
                <w:sz w:val="32"/>
                <w:szCs w:val="32"/>
              </w:rPr>
            </w:pPr>
          </w:p>
        </w:tc>
        <w:tc>
          <w:tcPr>
            <w:tcW w:w="1587" w:type="dxa"/>
            <w:vAlign w:val="center"/>
          </w:tcPr>
          <w:p w:rsidR="0017117C" w:rsidRPr="007F52BE" w:rsidRDefault="0017117C" w:rsidP="00122162">
            <w:pPr>
              <w:jc w:val="center"/>
              <w:rPr>
                <w:rFonts w:ascii="仿宋" w:eastAsia="仿宋" w:hAnsi="仿宋"/>
                <w:b/>
                <w:sz w:val="32"/>
                <w:szCs w:val="32"/>
              </w:rPr>
            </w:pPr>
          </w:p>
        </w:tc>
      </w:tr>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p>
        </w:tc>
        <w:tc>
          <w:tcPr>
            <w:tcW w:w="2625" w:type="dxa"/>
            <w:vAlign w:val="center"/>
          </w:tcPr>
          <w:p w:rsidR="0017117C" w:rsidRPr="007F52BE" w:rsidRDefault="0017117C" w:rsidP="00122162">
            <w:pPr>
              <w:jc w:val="center"/>
              <w:rPr>
                <w:rFonts w:ascii="仿宋" w:eastAsia="仿宋" w:hAnsi="仿宋"/>
                <w:b/>
                <w:sz w:val="32"/>
                <w:szCs w:val="32"/>
              </w:rPr>
            </w:pPr>
          </w:p>
        </w:tc>
        <w:tc>
          <w:tcPr>
            <w:tcW w:w="1675" w:type="dxa"/>
            <w:gridSpan w:val="2"/>
            <w:vAlign w:val="center"/>
          </w:tcPr>
          <w:p w:rsidR="0017117C" w:rsidRPr="007F52BE" w:rsidRDefault="0017117C" w:rsidP="00122162">
            <w:pPr>
              <w:jc w:val="center"/>
              <w:rPr>
                <w:rFonts w:ascii="仿宋" w:eastAsia="仿宋" w:hAnsi="仿宋"/>
                <w:b/>
                <w:sz w:val="32"/>
                <w:szCs w:val="32"/>
              </w:rPr>
            </w:pPr>
          </w:p>
        </w:tc>
        <w:tc>
          <w:tcPr>
            <w:tcW w:w="2105" w:type="dxa"/>
            <w:vAlign w:val="center"/>
          </w:tcPr>
          <w:p w:rsidR="0017117C" w:rsidRPr="007F52BE" w:rsidRDefault="0017117C" w:rsidP="00122162">
            <w:pPr>
              <w:jc w:val="center"/>
              <w:rPr>
                <w:rFonts w:ascii="仿宋" w:eastAsia="仿宋" w:hAnsi="仿宋"/>
                <w:b/>
                <w:sz w:val="32"/>
                <w:szCs w:val="32"/>
              </w:rPr>
            </w:pPr>
          </w:p>
        </w:tc>
        <w:tc>
          <w:tcPr>
            <w:tcW w:w="1587" w:type="dxa"/>
            <w:vAlign w:val="center"/>
          </w:tcPr>
          <w:p w:rsidR="0017117C" w:rsidRPr="007F52BE" w:rsidRDefault="0017117C" w:rsidP="00122162">
            <w:pPr>
              <w:jc w:val="center"/>
              <w:rPr>
                <w:rFonts w:ascii="仿宋" w:eastAsia="仿宋" w:hAnsi="仿宋"/>
                <w:b/>
                <w:sz w:val="32"/>
                <w:szCs w:val="32"/>
              </w:rPr>
            </w:pPr>
          </w:p>
        </w:tc>
      </w:tr>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p>
        </w:tc>
        <w:tc>
          <w:tcPr>
            <w:tcW w:w="2625" w:type="dxa"/>
            <w:vAlign w:val="center"/>
          </w:tcPr>
          <w:p w:rsidR="0017117C" w:rsidRPr="007F52BE" w:rsidRDefault="0017117C" w:rsidP="00122162">
            <w:pPr>
              <w:jc w:val="center"/>
              <w:rPr>
                <w:rFonts w:ascii="仿宋" w:eastAsia="仿宋" w:hAnsi="仿宋"/>
                <w:b/>
                <w:sz w:val="32"/>
                <w:szCs w:val="32"/>
              </w:rPr>
            </w:pPr>
          </w:p>
        </w:tc>
        <w:tc>
          <w:tcPr>
            <w:tcW w:w="1675" w:type="dxa"/>
            <w:gridSpan w:val="2"/>
            <w:vAlign w:val="center"/>
          </w:tcPr>
          <w:p w:rsidR="0017117C" w:rsidRPr="007F52BE" w:rsidRDefault="0017117C" w:rsidP="00122162">
            <w:pPr>
              <w:jc w:val="center"/>
              <w:rPr>
                <w:rFonts w:ascii="仿宋" w:eastAsia="仿宋" w:hAnsi="仿宋"/>
                <w:b/>
                <w:sz w:val="32"/>
                <w:szCs w:val="32"/>
              </w:rPr>
            </w:pPr>
          </w:p>
        </w:tc>
        <w:tc>
          <w:tcPr>
            <w:tcW w:w="2105" w:type="dxa"/>
            <w:vAlign w:val="center"/>
          </w:tcPr>
          <w:p w:rsidR="0017117C" w:rsidRPr="007F52BE" w:rsidRDefault="0017117C" w:rsidP="00122162">
            <w:pPr>
              <w:jc w:val="center"/>
              <w:rPr>
                <w:rFonts w:ascii="仿宋" w:eastAsia="仿宋" w:hAnsi="仿宋"/>
                <w:b/>
                <w:sz w:val="32"/>
                <w:szCs w:val="32"/>
              </w:rPr>
            </w:pPr>
          </w:p>
        </w:tc>
        <w:tc>
          <w:tcPr>
            <w:tcW w:w="1587" w:type="dxa"/>
            <w:vAlign w:val="center"/>
          </w:tcPr>
          <w:p w:rsidR="0017117C" w:rsidRPr="007F52BE" w:rsidRDefault="0017117C" w:rsidP="00122162">
            <w:pPr>
              <w:jc w:val="center"/>
              <w:rPr>
                <w:rFonts w:ascii="仿宋" w:eastAsia="仿宋" w:hAnsi="仿宋"/>
                <w:b/>
                <w:sz w:val="32"/>
                <w:szCs w:val="32"/>
              </w:rPr>
            </w:pPr>
          </w:p>
        </w:tc>
      </w:tr>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p>
        </w:tc>
        <w:tc>
          <w:tcPr>
            <w:tcW w:w="2625" w:type="dxa"/>
            <w:vAlign w:val="center"/>
          </w:tcPr>
          <w:p w:rsidR="0017117C" w:rsidRPr="007F52BE" w:rsidRDefault="0017117C" w:rsidP="00122162">
            <w:pPr>
              <w:jc w:val="center"/>
              <w:rPr>
                <w:rFonts w:ascii="仿宋" w:eastAsia="仿宋" w:hAnsi="仿宋"/>
                <w:b/>
                <w:sz w:val="32"/>
                <w:szCs w:val="32"/>
              </w:rPr>
            </w:pPr>
          </w:p>
        </w:tc>
        <w:tc>
          <w:tcPr>
            <w:tcW w:w="1675" w:type="dxa"/>
            <w:gridSpan w:val="2"/>
            <w:vAlign w:val="center"/>
          </w:tcPr>
          <w:p w:rsidR="0017117C" w:rsidRPr="007F52BE" w:rsidRDefault="0017117C" w:rsidP="00122162">
            <w:pPr>
              <w:jc w:val="center"/>
              <w:rPr>
                <w:rFonts w:ascii="仿宋" w:eastAsia="仿宋" w:hAnsi="仿宋"/>
                <w:b/>
                <w:sz w:val="32"/>
                <w:szCs w:val="32"/>
              </w:rPr>
            </w:pPr>
          </w:p>
        </w:tc>
        <w:tc>
          <w:tcPr>
            <w:tcW w:w="2105" w:type="dxa"/>
            <w:vAlign w:val="center"/>
          </w:tcPr>
          <w:p w:rsidR="0017117C" w:rsidRPr="007F52BE" w:rsidRDefault="0017117C" w:rsidP="00122162">
            <w:pPr>
              <w:jc w:val="center"/>
              <w:rPr>
                <w:rFonts w:ascii="仿宋" w:eastAsia="仿宋" w:hAnsi="仿宋"/>
                <w:b/>
                <w:sz w:val="32"/>
                <w:szCs w:val="32"/>
              </w:rPr>
            </w:pPr>
          </w:p>
        </w:tc>
        <w:tc>
          <w:tcPr>
            <w:tcW w:w="1587" w:type="dxa"/>
            <w:vAlign w:val="center"/>
          </w:tcPr>
          <w:p w:rsidR="0017117C" w:rsidRPr="007F52BE" w:rsidRDefault="0017117C" w:rsidP="00122162">
            <w:pPr>
              <w:jc w:val="center"/>
              <w:rPr>
                <w:rFonts w:ascii="仿宋" w:eastAsia="仿宋" w:hAnsi="仿宋"/>
                <w:b/>
                <w:sz w:val="32"/>
                <w:szCs w:val="32"/>
              </w:rPr>
            </w:pPr>
          </w:p>
        </w:tc>
      </w:tr>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p>
        </w:tc>
        <w:tc>
          <w:tcPr>
            <w:tcW w:w="2625" w:type="dxa"/>
            <w:vAlign w:val="center"/>
          </w:tcPr>
          <w:p w:rsidR="0017117C" w:rsidRPr="007F52BE" w:rsidRDefault="0017117C" w:rsidP="00122162">
            <w:pPr>
              <w:jc w:val="center"/>
              <w:rPr>
                <w:rFonts w:ascii="仿宋" w:eastAsia="仿宋" w:hAnsi="仿宋"/>
                <w:b/>
                <w:sz w:val="32"/>
                <w:szCs w:val="32"/>
              </w:rPr>
            </w:pPr>
          </w:p>
        </w:tc>
        <w:tc>
          <w:tcPr>
            <w:tcW w:w="1675" w:type="dxa"/>
            <w:gridSpan w:val="2"/>
            <w:vAlign w:val="center"/>
          </w:tcPr>
          <w:p w:rsidR="0017117C" w:rsidRPr="007F52BE" w:rsidRDefault="0017117C" w:rsidP="00122162">
            <w:pPr>
              <w:jc w:val="center"/>
              <w:rPr>
                <w:rFonts w:ascii="仿宋" w:eastAsia="仿宋" w:hAnsi="仿宋"/>
                <w:b/>
                <w:sz w:val="32"/>
                <w:szCs w:val="32"/>
              </w:rPr>
            </w:pPr>
          </w:p>
        </w:tc>
        <w:tc>
          <w:tcPr>
            <w:tcW w:w="2105" w:type="dxa"/>
            <w:vAlign w:val="center"/>
          </w:tcPr>
          <w:p w:rsidR="0017117C" w:rsidRPr="007F52BE" w:rsidRDefault="0017117C" w:rsidP="00122162">
            <w:pPr>
              <w:jc w:val="center"/>
              <w:rPr>
                <w:rFonts w:ascii="仿宋" w:eastAsia="仿宋" w:hAnsi="仿宋"/>
                <w:b/>
                <w:sz w:val="32"/>
                <w:szCs w:val="32"/>
              </w:rPr>
            </w:pPr>
          </w:p>
        </w:tc>
        <w:tc>
          <w:tcPr>
            <w:tcW w:w="1587" w:type="dxa"/>
            <w:vAlign w:val="center"/>
          </w:tcPr>
          <w:p w:rsidR="0017117C" w:rsidRPr="007F52BE" w:rsidRDefault="0017117C" w:rsidP="00122162">
            <w:pPr>
              <w:jc w:val="center"/>
              <w:rPr>
                <w:rFonts w:ascii="仿宋" w:eastAsia="仿宋" w:hAnsi="仿宋"/>
                <w:b/>
                <w:sz w:val="32"/>
                <w:szCs w:val="32"/>
              </w:rPr>
            </w:pPr>
          </w:p>
        </w:tc>
      </w:tr>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p>
        </w:tc>
        <w:tc>
          <w:tcPr>
            <w:tcW w:w="2625" w:type="dxa"/>
            <w:vAlign w:val="center"/>
          </w:tcPr>
          <w:p w:rsidR="0017117C" w:rsidRPr="007F52BE" w:rsidRDefault="0017117C" w:rsidP="00122162">
            <w:pPr>
              <w:jc w:val="center"/>
              <w:rPr>
                <w:rFonts w:ascii="仿宋" w:eastAsia="仿宋" w:hAnsi="仿宋"/>
                <w:b/>
                <w:sz w:val="32"/>
                <w:szCs w:val="32"/>
              </w:rPr>
            </w:pPr>
          </w:p>
        </w:tc>
        <w:tc>
          <w:tcPr>
            <w:tcW w:w="1675" w:type="dxa"/>
            <w:gridSpan w:val="2"/>
            <w:vAlign w:val="center"/>
          </w:tcPr>
          <w:p w:rsidR="0017117C" w:rsidRPr="007F52BE" w:rsidRDefault="0017117C" w:rsidP="00122162">
            <w:pPr>
              <w:jc w:val="center"/>
              <w:rPr>
                <w:rFonts w:ascii="仿宋" w:eastAsia="仿宋" w:hAnsi="仿宋"/>
                <w:b/>
                <w:sz w:val="32"/>
                <w:szCs w:val="32"/>
              </w:rPr>
            </w:pPr>
          </w:p>
        </w:tc>
        <w:tc>
          <w:tcPr>
            <w:tcW w:w="2105" w:type="dxa"/>
            <w:vAlign w:val="center"/>
          </w:tcPr>
          <w:p w:rsidR="0017117C" w:rsidRPr="007F52BE" w:rsidRDefault="0017117C" w:rsidP="00122162">
            <w:pPr>
              <w:jc w:val="center"/>
              <w:rPr>
                <w:rFonts w:ascii="仿宋" w:eastAsia="仿宋" w:hAnsi="仿宋"/>
                <w:b/>
                <w:sz w:val="32"/>
                <w:szCs w:val="32"/>
              </w:rPr>
            </w:pPr>
          </w:p>
        </w:tc>
        <w:tc>
          <w:tcPr>
            <w:tcW w:w="1587" w:type="dxa"/>
            <w:vAlign w:val="center"/>
          </w:tcPr>
          <w:p w:rsidR="0017117C" w:rsidRPr="007F52BE" w:rsidRDefault="0017117C" w:rsidP="00122162">
            <w:pPr>
              <w:jc w:val="center"/>
              <w:rPr>
                <w:rFonts w:ascii="仿宋" w:eastAsia="仿宋" w:hAnsi="仿宋"/>
                <w:b/>
                <w:sz w:val="32"/>
                <w:szCs w:val="32"/>
              </w:rPr>
            </w:pPr>
          </w:p>
        </w:tc>
      </w:tr>
      <w:tr w:rsidR="0017117C" w:rsidRPr="007F52BE" w:rsidTr="00D43DEC">
        <w:trPr>
          <w:trHeight w:hRule="exact" w:val="624"/>
        </w:trPr>
        <w:tc>
          <w:tcPr>
            <w:tcW w:w="1155" w:type="dxa"/>
            <w:gridSpan w:val="2"/>
            <w:vAlign w:val="center"/>
          </w:tcPr>
          <w:p w:rsidR="0017117C" w:rsidRPr="007F52BE" w:rsidRDefault="0017117C" w:rsidP="00122162">
            <w:pPr>
              <w:jc w:val="center"/>
              <w:rPr>
                <w:rFonts w:ascii="仿宋" w:eastAsia="仿宋" w:hAnsi="仿宋"/>
                <w:b/>
                <w:sz w:val="32"/>
                <w:szCs w:val="32"/>
              </w:rPr>
            </w:pPr>
          </w:p>
        </w:tc>
        <w:tc>
          <w:tcPr>
            <w:tcW w:w="2625" w:type="dxa"/>
            <w:vAlign w:val="center"/>
          </w:tcPr>
          <w:p w:rsidR="0017117C" w:rsidRPr="007F52BE" w:rsidRDefault="0017117C" w:rsidP="00122162">
            <w:pPr>
              <w:jc w:val="center"/>
              <w:rPr>
                <w:rFonts w:ascii="仿宋" w:eastAsia="仿宋" w:hAnsi="仿宋"/>
                <w:b/>
                <w:sz w:val="32"/>
                <w:szCs w:val="32"/>
              </w:rPr>
            </w:pPr>
          </w:p>
        </w:tc>
        <w:tc>
          <w:tcPr>
            <w:tcW w:w="1675" w:type="dxa"/>
            <w:gridSpan w:val="2"/>
            <w:vAlign w:val="center"/>
          </w:tcPr>
          <w:p w:rsidR="0017117C" w:rsidRPr="007F52BE" w:rsidRDefault="0017117C" w:rsidP="00122162">
            <w:pPr>
              <w:jc w:val="center"/>
              <w:rPr>
                <w:rFonts w:ascii="仿宋" w:eastAsia="仿宋" w:hAnsi="仿宋"/>
                <w:b/>
                <w:sz w:val="32"/>
                <w:szCs w:val="32"/>
              </w:rPr>
            </w:pPr>
          </w:p>
        </w:tc>
        <w:tc>
          <w:tcPr>
            <w:tcW w:w="2105" w:type="dxa"/>
            <w:vAlign w:val="center"/>
          </w:tcPr>
          <w:p w:rsidR="0017117C" w:rsidRPr="007F52BE" w:rsidRDefault="0017117C" w:rsidP="00122162">
            <w:pPr>
              <w:jc w:val="center"/>
              <w:rPr>
                <w:rFonts w:ascii="仿宋" w:eastAsia="仿宋" w:hAnsi="仿宋"/>
                <w:b/>
                <w:sz w:val="32"/>
                <w:szCs w:val="32"/>
              </w:rPr>
            </w:pPr>
          </w:p>
        </w:tc>
        <w:tc>
          <w:tcPr>
            <w:tcW w:w="1587" w:type="dxa"/>
            <w:vAlign w:val="center"/>
          </w:tcPr>
          <w:p w:rsidR="0017117C" w:rsidRPr="007F52BE" w:rsidRDefault="0017117C" w:rsidP="00122162">
            <w:pPr>
              <w:jc w:val="center"/>
              <w:rPr>
                <w:rFonts w:ascii="仿宋" w:eastAsia="仿宋" w:hAnsi="仿宋"/>
                <w:b/>
                <w:sz w:val="32"/>
                <w:szCs w:val="32"/>
              </w:rPr>
            </w:pPr>
          </w:p>
        </w:tc>
      </w:tr>
      <w:tr w:rsidR="0017117C" w:rsidRPr="007F52BE" w:rsidTr="00DE18D1">
        <w:trPr>
          <w:trHeight w:hRule="exact" w:val="624"/>
        </w:trPr>
        <w:tc>
          <w:tcPr>
            <w:tcW w:w="4573" w:type="dxa"/>
            <w:gridSpan w:val="4"/>
            <w:vAlign w:val="center"/>
          </w:tcPr>
          <w:p w:rsidR="0017117C" w:rsidRPr="007F52BE" w:rsidRDefault="0017117C" w:rsidP="00122162">
            <w:pPr>
              <w:jc w:val="center"/>
              <w:rPr>
                <w:rFonts w:ascii="仿宋" w:eastAsia="仿宋" w:hAnsi="仿宋"/>
                <w:b/>
                <w:sz w:val="32"/>
                <w:szCs w:val="32"/>
              </w:rPr>
            </w:pPr>
            <w:r w:rsidRPr="007F52BE">
              <w:rPr>
                <w:rFonts w:ascii="仿宋" w:eastAsia="仿宋" w:hAnsi="仿宋" w:hint="eastAsia"/>
                <w:b/>
                <w:sz w:val="32"/>
                <w:szCs w:val="32"/>
              </w:rPr>
              <w:t>负责人意见</w:t>
            </w:r>
          </w:p>
        </w:tc>
        <w:tc>
          <w:tcPr>
            <w:tcW w:w="4574" w:type="dxa"/>
            <w:gridSpan w:val="3"/>
            <w:vAlign w:val="center"/>
          </w:tcPr>
          <w:p w:rsidR="0017117C" w:rsidRPr="007F52BE" w:rsidRDefault="0017117C" w:rsidP="00122162">
            <w:pPr>
              <w:jc w:val="center"/>
              <w:rPr>
                <w:rFonts w:ascii="仿宋" w:eastAsia="仿宋" w:hAnsi="仿宋"/>
                <w:b/>
                <w:sz w:val="32"/>
                <w:szCs w:val="32"/>
              </w:rPr>
            </w:pPr>
            <w:r w:rsidRPr="007F52BE">
              <w:rPr>
                <w:rFonts w:ascii="仿宋" w:eastAsia="仿宋" w:hAnsi="仿宋" w:hint="eastAsia"/>
                <w:b/>
                <w:sz w:val="32"/>
                <w:szCs w:val="32"/>
              </w:rPr>
              <w:t>部门领导意见</w:t>
            </w:r>
          </w:p>
        </w:tc>
      </w:tr>
      <w:tr w:rsidR="0017117C" w:rsidRPr="007F52BE" w:rsidTr="00DE18D1">
        <w:trPr>
          <w:trHeight w:hRule="exact" w:val="1401"/>
        </w:trPr>
        <w:tc>
          <w:tcPr>
            <w:tcW w:w="4573" w:type="dxa"/>
            <w:gridSpan w:val="4"/>
          </w:tcPr>
          <w:p w:rsidR="0017117C" w:rsidRPr="007F52BE" w:rsidRDefault="0017117C" w:rsidP="00122162">
            <w:pPr>
              <w:spacing w:line="260" w:lineRule="exact"/>
              <w:rPr>
                <w:rFonts w:ascii="仿宋" w:eastAsia="仿宋" w:hAnsi="仿宋"/>
                <w:b/>
                <w:sz w:val="32"/>
                <w:szCs w:val="32"/>
              </w:rPr>
            </w:pPr>
          </w:p>
          <w:p w:rsidR="0017117C" w:rsidRPr="007F52BE" w:rsidRDefault="0017117C" w:rsidP="00122162">
            <w:pPr>
              <w:spacing w:line="260" w:lineRule="exact"/>
              <w:rPr>
                <w:rFonts w:ascii="仿宋" w:eastAsia="仿宋" w:hAnsi="仿宋"/>
                <w:b/>
                <w:sz w:val="32"/>
                <w:szCs w:val="32"/>
              </w:rPr>
            </w:pPr>
            <w:r w:rsidRPr="007F52BE">
              <w:rPr>
                <w:rFonts w:ascii="仿宋" w:eastAsia="仿宋" w:hAnsi="仿宋" w:hint="eastAsia"/>
                <w:b/>
                <w:sz w:val="32"/>
                <w:szCs w:val="32"/>
              </w:rPr>
              <w:t xml:space="preserve"> </w:t>
            </w:r>
          </w:p>
          <w:p w:rsidR="0017117C" w:rsidRPr="007F52BE" w:rsidRDefault="0017117C" w:rsidP="00122162">
            <w:pPr>
              <w:spacing w:line="260" w:lineRule="exact"/>
              <w:rPr>
                <w:rFonts w:ascii="仿宋" w:eastAsia="仿宋" w:hAnsi="仿宋"/>
                <w:b/>
                <w:sz w:val="32"/>
                <w:szCs w:val="32"/>
              </w:rPr>
            </w:pPr>
            <w:r w:rsidRPr="007F52BE">
              <w:rPr>
                <w:rFonts w:ascii="仿宋" w:eastAsia="仿宋" w:hAnsi="仿宋" w:hint="eastAsia"/>
                <w:b/>
                <w:sz w:val="32"/>
                <w:szCs w:val="32"/>
              </w:rPr>
              <w:t xml:space="preserve">  签 名：</w:t>
            </w:r>
          </w:p>
        </w:tc>
        <w:tc>
          <w:tcPr>
            <w:tcW w:w="4574" w:type="dxa"/>
            <w:gridSpan w:val="3"/>
          </w:tcPr>
          <w:p w:rsidR="0017117C" w:rsidRPr="007F52BE" w:rsidRDefault="0017117C" w:rsidP="00122162">
            <w:pPr>
              <w:spacing w:line="260" w:lineRule="exact"/>
              <w:rPr>
                <w:rFonts w:ascii="仿宋" w:eastAsia="仿宋" w:hAnsi="仿宋"/>
                <w:b/>
                <w:sz w:val="32"/>
                <w:szCs w:val="32"/>
              </w:rPr>
            </w:pPr>
          </w:p>
          <w:p w:rsidR="0017117C" w:rsidRPr="007F52BE" w:rsidRDefault="0017117C" w:rsidP="00122162">
            <w:pPr>
              <w:spacing w:line="260" w:lineRule="exact"/>
              <w:rPr>
                <w:rFonts w:ascii="仿宋" w:eastAsia="仿宋" w:hAnsi="仿宋"/>
                <w:b/>
                <w:sz w:val="32"/>
                <w:szCs w:val="32"/>
              </w:rPr>
            </w:pPr>
          </w:p>
          <w:p w:rsidR="0017117C" w:rsidRPr="007F52BE" w:rsidRDefault="0017117C" w:rsidP="00122162">
            <w:pPr>
              <w:spacing w:line="260" w:lineRule="exact"/>
              <w:rPr>
                <w:rFonts w:ascii="仿宋" w:eastAsia="仿宋" w:hAnsi="仿宋"/>
                <w:b/>
                <w:sz w:val="32"/>
                <w:szCs w:val="32"/>
              </w:rPr>
            </w:pPr>
          </w:p>
          <w:p w:rsidR="0017117C" w:rsidRPr="007F52BE" w:rsidRDefault="0017117C" w:rsidP="00122162">
            <w:pPr>
              <w:spacing w:line="260" w:lineRule="exact"/>
              <w:rPr>
                <w:rFonts w:ascii="仿宋" w:eastAsia="仿宋" w:hAnsi="仿宋"/>
                <w:b/>
                <w:sz w:val="32"/>
                <w:szCs w:val="32"/>
              </w:rPr>
            </w:pPr>
          </w:p>
          <w:p w:rsidR="0017117C" w:rsidRPr="007F52BE" w:rsidRDefault="0017117C" w:rsidP="00122162">
            <w:pPr>
              <w:spacing w:line="260" w:lineRule="exact"/>
              <w:rPr>
                <w:rFonts w:ascii="仿宋" w:eastAsia="仿宋" w:hAnsi="仿宋"/>
                <w:b/>
                <w:sz w:val="32"/>
                <w:szCs w:val="32"/>
              </w:rPr>
            </w:pPr>
            <w:r w:rsidRPr="007F52BE">
              <w:rPr>
                <w:rFonts w:ascii="仿宋" w:eastAsia="仿宋" w:hAnsi="仿宋" w:hint="eastAsia"/>
                <w:b/>
                <w:sz w:val="32"/>
                <w:szCs w:val="32"/>
              </w:rPr>
              <w:t>签 名（盖 章）：</w:t>
            </w:r>
          </w:p>
        </w:tc>
      </w:tr>
      <w:tr w:rsidR="0017117C" w:rsidRPr="007F52BE" w:rsidTr="00DE18D1">
        <w:trPr>
          <w:trHeight w:hRule="exact" w:val="999"/>
        </w:trPr>
        <w:tc>
          <w:tcPr>
            <w:tcW w:w="9147" w:type="dxa"/>
            <w:gridSpan w:val="7"/>
            <w:vAlign w:val="center"/>
          </w:tcPr>
          <w:p w:rsidR="0017117C" w:rsidRPr="007F52BE" w:rsidRDefault="00D43DEC" w:rsidP="00122162">
            <w:pPr>
              <w:rPr>
                <w:rFonts w:ascii="仿宋" w:eastAsia="仿宋" w:hAnsi="仿宋"/>
                <w:b/>
                <w:sz w:val="32"/>
                <w:szCs w:val="32"/>
              </w:rPr>
            </w:pPr>
            <w:r>
              <w:rPr>
                <w:rFonts w:ascii="仿宋" w:eastAsia="仿宋" w:hAnsi="仿宋" w:hint="eastAsia"/>
                <w:b/>
                <w:sz w:val="32"/>
                <w:szCs w:val="32"/>
              </w:rPr>
              <w:t>资助中心</w:t>
            </w:r>
            <w:r w:rsidR="0017117C" w:rsidRPr="007F52BE">
              <w:rPr>
                <w:rFonts w:ascii="仿宋" w:eastAsia="仿宋" w:hAnsi="仿宋" w:hint="eastAsia"/>
                <w:b/>
                <w:sz w:val="32"/>
                <w:szCs w:val="32"/>
              </w:rPr>
              <w:t>意见：</w:t>
            </w:r>
            <w:r>
              <w:rPr>
                <w:rFonts w:ascii="仿宋" w:eastAsia="仿宋" w:hAnsi="仿宋" w:hint="eastAsia"/>
                <w:b/>
                <w:sz w:val="32"/>
                <w:szCs w:val="32"/>
              </w:rPr>
              <w:t xml:space="preserve">               </w:t>
            </w:r>
            <w:r w:rsidR="0017117C" w:rsidRPr="007F52BE">
              <w:rPr>
                <w:rFonts w:ascii="仿宋" w:eastAsia="仿宋" w:hAnsi="仿宋" w:hint="eastAsia"/>
                <w:b/>
                <w:sz w:val="32"/>
                <w:szCs w:val="32"/>
              </w:rPr>
              <w:t>签 名（盖 章）：</w:t>
            </w:r>
          </w:p>
        </w:tc>
      </w:tr>
      <w:tr w:rsidR="0017117C" w:rsidRPr="007F52BE" w:rsidTr="00DE18D1">
        <w:trPr>
          <w:trHeight w:hRule="exact" w:val="1715"/>
        </w:trPr>
        <w:tc>
          <w:tcPr>
            <w:tcW w:w="1050" w:type="dxa"/>
            <w:vAlign w:val="center"/>
          </w:tcPr>
          <w:p w:rsidR="0017117C" w:rsidRPr="007F52BE" w:rsidRDefault="0017117C" w:rsidP="00122162">
            <w:pPr>
              <w:jc w:val="center"/>
              <w:rPr>
                <w:rFonts w:ascii="仿宋" w:eastAsia="仿宋" w:hAnsi="仿宋"/>
                <w:b/>
                <w:sz w:val="32"/>
                <w:szCs w:val="32"/>
              </w:rPr>
            </w:pPr>
            <w:r w:rsidRPr="007F52BE">
              <w:rPr>
                <w:rFonts w:ascii="仿宋" w:eastAsia="仿宋" w:hAnsi="仿宋" w:hint="eastAsia"/>
                <w:b/>
                <w:sz w:val="32"/>
                <w:szCs w:val="32"/>
              </w:rPr>
              <w:t>备 注</w:t>
            </w:r>
          </w:p>
        </w:tc>
        <w:tc>
          <w:tcPr>
            <w:tcW w:w="8097" w:type="dxa"/>
            <w:gridSpan w:val="6"/>
          </w:tcPr>
          <w:p w:rsidR="0017117C" w:rsidRPr="007F52BE" w:rsidRDefault="0017117C" w:rsidP="00D43DEC">
            <w:pPr>
              <w:jc w:val="left"/>
              <w:rPr>
                <w:rFonts w:ascii="仿宋" w:eastAsia="仿宋" w:hAnsi="仿宋"/>
                <w:b/>
                <w:sz w:val="32"/>
                <w:szCs w:val="32"/>
              </w:rPr>
            </w:pPr>
            <w:r w:rsidRPr="007F52BE">
              <w:rPr>
                <w:rFonts w:ascii="仿宋" w:eastAsia="仿宋" w:hAnsi="仿宋" w:hint="eastAsia"/>
                <w:b/>
                <w:sz w:val="32"/>
                <w:szCs w:val="32"/>
              </w:rPr>
              <w:t>每月末报送当月工作量，过期后果自负。</w:t>
            </w:r>
          </w:p>
        </w:tc>
      </w:tr>
    </w:tbl>
    <w:p w:rsidR="0017117C" w:rsidRPr="007F52BE" w:rsidRDefault="0017117C" w:rsidP="0017117C">
      <w:pPr>
        <w:spacing w:line="240" w:lineRule="exact"/>
        <w:rPr>
          <w:rFonts w:ascii="仿宋" w:eastAsia="仿宋" w:hAnsi="仿宋"/>
          <w:b/>
          <w:sz w:val="32"/>
          <w:szCs w:val="32"/>
        </w:rPr>
      </w:pPr>
    </w:p>
    <w:p w:rsidR="00D818C1" w:rsidRDefault="00D818C1" w:rsidP="004C71B7">
      <w:pPr>
        <w:tabs>
          <w:tab w:val="left" w:pos="1093"/>
        </w:tabs>
        <w:spacing w:line="480" w:lineRule="exact"/>
        <w:ind w:leftChars="1750" w:left="5121" w:hangingChars="450" w:hanging="1446"/>
        <w:jc w:val="left"/>
        <w:rPr>
          <w:rFonts w:ascii="仿宋" w:eastAsia="仿宋" w:hAnsi="仿宋"/>
          <w:b/>
          <w:sz w:val="32"/>
          <w:szCs w:val="32"/>
        </w:rPr>
      </w:pPr>
    </w:p>
    <w:p w:rsidR="0017117C" w:rsidRPr="007F52BE" w:rsidRDefault="0017117C" w:rsidP="00D43DEC">
      <w:pPr>
        <w:tabs>
          <w:tab w:val="left" w:pos="1093"/>
        </w:tabs>
        <w:spacing w:line="480" w:lineRule="exact"/>
        <w:ind w:leftChars="1750" w:left="6727" w:hangingChars="950" w:hanging="3052"/>
        <w:rPr>
          <w:rFonts w:ascii="仿宋" w:eastAsia="仿宋" w:hAnsi="仿宋"/>
          <w:b/>
          <w:sz w:val="32"/>
          <w:szCs w:val="32"/>
        </w:rPr>
      </w:pPr>
      <w:r w:rsidRPr="007F52BE">
        <w:rPr>
          <w:rFonts w:ascii="仿宋" w:eastAsia="仿宋" w:hAnsi="仿宋" w:hint="eastAsia"/>
          <w:b/>
          <w:sz w:val="32"/>
          <w:szCs w:val="32"/>
        </w:rPr>
        <w:t xml:space="preserve">填表时间：    年    月    日 </w:t>
      </w:r>
      <w:r w:rsidR="00D43DEC">
        <w:rPr>
          <w:rFonts w:ascii="仿宋" w:eastAsia="仿宋" w:hAnsi="仿宋" w:hint="eastAsia"/>
          <w:b/>
          <w:sz w:val="32"/>
          <w:szCs w:val="32"/>
        </w:rPr>
        <w:t xml:space="preserve">                         资助中心</w:t>
      </w:r>
    </w:p>
    <w:p w:rsidR="00D818C1" w:rsidRDefault="00D818C1" w:rsidP="0017117C">
      <w:pPr>
        <w:tabs>
          <w:tab w:val="left" w:pos="1093"/>
        </w:tabs>
        <w:spacing w:line="480" w:lineRule="exact"/>
        <w:jc w:val="left"/>
        <w:rPr>
          <w:rFonts w:ascii="仿宋" w:eastAsia="仿宋" w:hAnsi="仿宋"/>
          <w:sz w:val="32"/>
          <w:szCs w:val="32"/>
        </w:rPr>
      </w:pPr>
    </w:p>
    <w:p w:rsidR="0017117C" w:rsidRPr="007F52BE" w:rsidRDefault="0017117C" w:rsidP="0017117C">
      <w:pPr>
        <w:tabs>
          <w:tab w:val="left" w:pos="1093"/>
        </w:tabs>
        <w:spacing w:line="480" w:lineRule="exact"/>
        <w:jc w:val="left"/>
        <w:rPr>
          <w:rFonts w:ascii="仿宋" w:eastAsia="仿宋" w:hAnsi="仿宋"/>
          <w:sz w:val="32"/>
          <w:szCs w:val="32"/>
        </w:rPr>
      </w:pPr>
      <w:r w:rsidRPr="007F52BE">
        <w:rPr>
          <w:rFonts w:ascii="仿宋" w:eastAsia="仿宋" w:hAnsi="仿宋" w:hint="eastAsia"/>
          <w:sz w:val="32"/>
          <w:szCs w:val="32"/>
        </w:rPr>
        <w:lastRenderedPageBreak/>
        <w:t>附件3：</w:t>
      </w:r>
    </w:p>
    <w:p w:rsidR="0017117C" w:rsidRPr="007F52BE" w:rsidRDefault="002464BB" w:rsidP="0017117C">
      <w:pPr>
        <w:pStyle w:val="a5"/>
        <w:shd w:val="clear" w:color="auto" w:fill="FFFFFF"/>
        <w:spacing w:before="0" w:beforeAutospacing="0" w:after="0" w:afterAutospacing="0" w:line="360" w:lineRule="atLeast"/>
        <w:jc w:val="center"/>
        <w:rPr>
          <w:rFonts w:ascii="仿宋" w:eastAsia="仿宋" w:hAnsi="仿宋"/>
          <w:b/>
          <w:sz w:val="32"/>
          <w:szCs w:val="32"/>
        </w:rPr>
      </w:pPr>
      <w:r w:rsidRPr="007F52BE">
        <w:rPr>
          <w:rFonts w:ascii="仿宋" w:eastAsia="仿宋" w:hAnsi="仿宋" w:hint="eastAsia"/>
          <w:b/>
          <w:sz w:val="32"/>
          <w:szCs w:val="32"/>
        </w:rPr>
        <w:t>河南林业职业</w:t>
      </w:r>
      <w:r w:rsidR="0017117C" w:rsidRPr="007F52BE">
        <w:rPr>
          <w:rFonts w:ascii="仿宋" w:eastAsia="仿宋" w:hAnsi="仿宋" w:hint="eastAsia"/>
          <w:b/>
          <w:sz w:val="32"/>
          <w:szCs w:val="32"/>
        </w:rPr>
        <w:t>学院勤工助学协议书</w:t>
      </w:r>
    </w:p>
    <w:p w:rsidR="0017117C" w:rsidRPr="007F52BE" w:rsidRDefault="0017117C" w:rsidP="0017117C">
      <w:pPr>
        <w:spacing w:line="560" w:lineRule="exact"/>
        <w:rPr>
          <w:rFonts w:ascii="仿宋" w:eastAsia="仿宋" w:hAnsi="仿宋"/>
          <w:sz w:val="32"/>
          <w:szCs w:val="32"/>
        </w:rPr>
      </w:pPr>
      <w:r w:rsidRPr="007F52BE">
        <w:rPr>
          <w:rFonts w:ascii="仿宋" w:eastAsia="仿宋" w:hAnsi="仿宋" w:hint="eastAsia"/>
          <w:sz w:val="32"/>
          <w:szCs w:val="32"/>
        </w:rPr>
        <w:t>甲方：(用人</w:t>
      </w:r>
      <w:r w:rsidR="00AC6605" w:rsidRPr="007F52BE">
        <w:rPr>
          <w:rFonts w:ascii="仿宋" w:eastAsia="仿宋" w:hAnsi="仿宋" w:hint="eastAsia"/>
          <w:sz w:val="32"/>
          <w:szCs w:val="32"/>
        </w:rPr>
        <w:t>部门</w:t>
      </w:r>
      <w:r w:rsidR="00D43DEC">
        <w:rPr>
          <w:rFonts w:ascii="仿宋" w:eastAsia="仿宋" w:hAnsi="仿宋" w:hint="eastAsia"/>
          <w:sz w:val="32"/>
          <w:szCs w:val="32"/>
        </w:rPr>
        <w:t>盖章</w:t>
      </w:r>
      <w:r w:rsidRPr="007F52BE">
        <w:rPr>
          <w:rFonts w:ascii="仿宋" w:eastAsia="仿宋" w:hAnsi="仿宋" w:hint="eastAsia"/>
          <w:sz w:val="32"/>
          <w:szCs w:val="32"/>
        </w:rPr>
        <w:t>)</w:t>
      </w:r>
      <w:r w:rsidRPr="007F52BE">
        <w:rPr>
          <w:rFonts w:ascii="仿宋" w:eastAsia="仿宋" w:hAnsi="仿宋" w:hint="eastAsia"/>
          <w:sz w:val="32"/>
          <w:szCs w:val="32"/>
          <w:u w:val="single"/>
        </w:rPr>
        <w:t xml:space="preserve">                     </w:t>
      </w:r>
      <w:r w:rsidRPr="007F52BE">
        <w:rPr>
          <w:rFonts w:ascii="仿宋" w:eastAsia="仿宋" w:hAnsi="仿宋" w:hint="eastAsia"/>
          <w:sz w:val="32"/>
          <w:szCs w:val="32"/>
        </w:rPr>
        <w:t xml:space="preserve">                     </w:t>
      </w:r>
    </w:p>
    <w:p w:rsidR="0017117C" w:rsidRPr="007F52BE" w:rsidRDefault="0017117C" w:rsidP="0017117C">
      <w:pPr>
        <w:spacing w:line="560" w:lineRule="exact"/>
        <w:rPr>
          <w:rFonts w:ascii="仿宋" w:eastAsia="仿宋" w:hAnsi="仿宋"/>
          <w:sz w:val="32"/>
          <w:szCs w:val="32"/>
        </w:rPr>
      </w:pPr>
      <w:r w:rsidRPr="007F52BE">
        <w:rPr>
          <w:rFonts w:ascii="仿宋" w:eastAsia="仿宋" w:hAnsi="仿宋" w:hint="eastAsia"/>
          <w:sz w:val="32"/>
          <w:szCs w:val="32"/>
        </w:rPr>
        <w:t>乙方：(学生姓名、身份证号）</w:t>
      </w:r>
      <w:r w:rsidRPr="007F52BE">
        <w:rPr>
          <w:rFonts w:ascii="仿宋" w:eastAsia="仿宋" w:hAnsi="仿宋" w:hint="eastAsia"/>
          <w:sz w:val="32"/>
          <w:szCs w:val="32"/>
          <w:u w:val="single"/>
        </w:rPr>
        <w:t xml:space="preserve">                 </w:t>
      </w:r>
      <w:r w:rsidRPr="007F52BE">
        <w:rPr>
          <w:rFonts w:ascii="仿宋" w:eastAsia="仿宋" w:hAnsi="仿宋" w:hint="eastAsia"/>
          <w:sz w:val="32"/>
          <w:szCs w:val="32"/>
        </w:rPr>
        <w:t xml:space="preserve">                  </w:t>
      </w:r>
    </w:p>
    <w:p w:rsidR="0017117C" w:rsidRPr="007F52BE" w:rsidRDefault="0017117C" w:rsidP="0017117C">
      <w:pPr>
        <w:spacing w:line="560" w:lineRule="exact"/>
        <w:ind w:firstLineChars="200" w:firstLine="640"/>
        <w:rPr>
          <w:rFonts w:ascii="仿宋" w:eastAsia="仿宋" w:hAnsi="仿宋"/>
          <w:sz w:val="32"/>
          <w:szCs w:val="32"/>
        </w:rPr>
      </w:pPr>
      <w:r w:rsidRPr="007F52BE">
        <w:rPr>
          <w:rFonts w:ascii="仿宋" w:eastAsia="仿宋" w:hAnsi="仿宋" w:hint="eastAsia"/>
          <w:sz w:val="32"/>
          <w:szCs w:val="32"/>
        </w:rPr>
        <w:t>为更好地为经济困难学生提供勤工助学岗位，确保甲方设置的勤工助学工作有效开展，根据《</w:t>
      </w:r>
      <w:r w:rsidR="002464BB" w:rsidRPr="007F52BE">
        <w:rPr>
          <w:rFonts w:ascii="仿宋" w:eastAsia="仿宋" w:hAnsi="仿宋" w:hint="eastAsia"/>
          <w:sz w:val="32"/>
          <w:szCs w:val="32"/>
        </w:rPr>
        <w:t>河南林业职业</w:t>
      </w:r>
      <w:r w:rsidRPr="007F52BE">
        <w:rPr>
          <w:rFonts w:ascii="仿宋" w:eastAsia="仿宋" w:hAnsi="仿宋" w:hint="eastAsia"/>
          <w:sz w:val="32"/>
          <w:szCs w:val="32"/>
        </w:rPr>
        <w:t>学院学生勤工助学管理办法》等相关规定，签订本协议。</w:t>
      </w:r>
    </w:p>
    <w:p w:rsidR="0017117C" w:rsidRPr="007F52BE" w:rsidRDefault="0017117C" w:rsidP="0017117C">
      <w:pPr>
        <w:pStyle w:val="a5"/>
        <w:shd w:val="clear" w:color="auto" w:fill="FFFFFF"/>
        <w:spacing w:before="0" w:beforeAutospacing="0" w:after="0" w:afterAutospacing="0" w:line="560" w:lineRule="exact"/>
        <w:ind w:firstLineChars="200" w:firstLine="640"/>
        <w:rPr>
          <w:rFonts w:ascii="仿宋" w:eastAsia="仿宋" w:hAnsi="仿宋"/>
          <w:sz w:val="32"/>
          <w:szCs w:val="32"/>
        </w:rPr>
      </w:pPr>
      <w:r w:rsidRPr="007F52BE">
        <w:rPr>
          <w:rFonts w:ascii="仿宋" w:eastAsia="仿宋" w:hAnsi="仿宋" w:hint="eastAsia"/>
          <w:sz w:val="32"/>
          <w:szCs w:val="32"/>
        </w:rPr>
        <w:t>第一条 协议期限</w:t>
      </w:r>
    </w:p>
    <w:p w:rsidR="0017117C" w:rsidRPr="007F52BE" w:rsidRDefault="0017117C" w:rsidP="0017117C">
      <w:pPr>
        <w:pStyle w:val="a5"/>
        <w:shd w:val="clear" w:color="auto" w:fill="FFFFFF"/>
        <w:spacing w:before="0" w:beforeAutospacing="0" w:after="0" w:afterAutospacing="0" w:line="560" w:lineRule="exact"/>
        <w:ind w:firstLineChars="200" w:firstLine="640"/>
        <w:rPr>
          <w:rFonts w:ascii="仿宋" w:eastAsia="仿宋" w:hAnsi="仿宋"/>
          <w:sz w:val="32"/>
          <w:szCs w:val="32"/>
        </w:rPr>
      </w:pPr>
      <w:r w:rsidRPr="007F52BE">
        <w:rPr>
          <w:rFonts w:ascii="仿宋" w:eastAsia="仿宋" w:hAnsi="仿宋" w:hint="eastAsia"/>
          <w:sz w:val="32"/>
          <w:szCs w:val="32"/>
        </w:rPr>
        <w:t>本协议自</w:t>
      </w:r>
      <w:r w:rsidRPr="00D43DEC">
        <w:rPr>
          <w:rFonts w:eastAsia="仿宋" w:hint="eastAsia"/>
          <w:sz w:val="32"/>
          <w:szCs w:val="32"/>
          <w:u w:val="single"/>
        </w:rPr>
        <w:t>  </w:t>
      </w:r>
      <w:r w:rsidRPr="00D43DEC">
        <w:rPr>
          <w:rFonts w:ascii="仿宋" w:eastAsia="仿宋" w:hAnsi="仿宋" w:hint="eastAsia"/>
          <w:sz w:val="32"/>
          <w:szCs w:val="32"/>
          <w:u w:val="single"/>
        </w:rPr>
        <w:t xml:space="preserve"> </w:t>
      </w:r>
      <w:r w:rsidRPr="007F52BE">
        <w:rPr>
          <w:rFonts w:ascii="仿宋" w:eastAsia="仿宋" w:hAnsi="仿宋" w:hint="eastAsia"/>
          <w:sz w:val="32"/>
          <w:szCs w:val="32"/>
        </w:rPr>
        <w:t>年</w:t>
      </w:r>
      <w:r w:rsidRPr="00D43DEC">
        <w:rPr>
          <w:rFonts w:eastAsia="仿宋" w:hint="eastAsia"/>
          <w:sz w:val="32"/>
          <w:szCs w:val="32"/>
          <w:u w:val="single"/>
        </w:rPr>
        <w:t> </w:t>
      </w:r>
      <w:r w:rsidRPr="00D43DEC">
        <w:rPr>
          <w:rFonts w:ascii="仿宋" w:eastAsia="仿宋" w:hAnsi="仿宋" w:hint="eastAsia"/>
          <w:sz w:val="32"/>
          <w:szCs w:val="32"/>
          <w:u w:val="single"/>
        </w:rPr>
        <w:t xml:space="preserve"> </w:t>
      </w:r>
      <w:r w:rsidRPr="007F52BE">
        <w:rPr>
          <w:rFonts w:ascii="仿宋" w:eastAsia="仿宋" w:hAnsi="仿宋" w:hint="eastAsia"/>
          <w:sz w:val="32"/>
          <w:szCs w:val="32"/>
        </w:rPr>
        <w:t>月</w:t>
      </w:r>
      <w:r w:rsidRPr="00D43DEC">
        <w:rPr>
          <w:rFonts w:eastAsia="仿宋" w:hint="eastAsia"/>
          <w:sz w:val="32"/>
          <w:szCs w:val="32"/>
          <w:u w:val="single"/>
        </w:rPr>
        <w:t> </w:t>
      </w:r>
      <w:r w:rsidRPr="007F52BE">
        <w:rPr>
          <w:rFonts w:ascii="仿宋" w:eastAsia="仿宋" w:hAnsi="仿宋" w:hint="eastAsia"/>
          <w:sz w:val="32"/>
          <w:szCs w:val="32"/>
        </w:rPr>
        <w:t>日起至</w:t>
      </w:r>
      <w:r w:rsidRPr="00D43DEC">
        <w:rPr>
          <w:rFonts w:eastAsia="仿宋" w:hint="eastAsia"/>
          <w:sz w:val="32"/>
          <w:szCs w:val="32"/>
          <w:u w:val="single"/>
        </w:rPr>
        <w:t>  </w:t>
      </w:r>
      <w:r w:rsidRPr="007F52BE">
        <w:rPr>
          <w:rFonts w:ascii="仿宋" w:eastAsia="仿宋" w:hAnsi="仿宋" w:hint="eastAsia"/>
          <w:sz w:val="32"/>
          <w:szCs w:val="32"/>
        </w:rPr>
        <w:t>年</w:t>
      </w:r>
      <w:r w:rsidRPr="00D43DEC">
        <w:rPr>
          <w:rFonts w:eastAsia="仿宋" w:hint="eastAsia"/>
          <w:sz w:val="32"/>
          <w:szCs w:val="32"/>
          <w:u w:val="single"/>
        </w:rPr>
        <w:t>  </w:t>
      </w:r>
      <w:r w:rsidRPr="007F52BE">
        <w:rPr>
          <w:rFonts w:ascii="仿宋" w:eastAsia="仿宋" w:hAnsi="仿宋" w:hint="eastAsia"/>
          <w:sz w:val="32"/>
          <w:szCs w:val="32"/>
        </w:rPr>
        <w:t>月</w:t>
      </w:r>
      <w:r w:rsidRPr="00D43DEC">
        <w:rPr>
          <w:rFonts w:eastAsia="仿宋" w:hint="eastAsia"/>
          <w:sz w:val="32"/>
          <w:szCs w:val="32"/>
          <w:u w:val="single"/>
        </w:rPr>
        <w:t> </w:t>
      </w:r>
      <w:r w:rsidRPr="007F52BE">
        <w:rPr>
          <w:rFonts w:ascii="仿宋" w:eastAsia="仿宋" w:hAnsi="仿宋" w:hint="eastAsia"/>
          <w:sz w:val="32"/>
          <w:szCs w:val="32"/>
        </w:rPr>
        <w:t>日止，协议期限为一年。</w:t>
      </w:r>
    </w:p>
    <w:p w:rsidR="0017117C" w:rsidRPr="007F52BE" w:rsidRDefault="0017117C" w:rsidP="0017117C">
      <w:pPr>
        <w:spacing w:line="560" w:lineRule="exact"/>
        <w:ind w:firstLineChars="200" w:firstLine="640"/>
        <w:rPr>
          <w:rFonts w:ascii="仿宋" w:eastAsia="仿宋" w:hAnsi="仿宋"/>
          <w:sz w:val="32"/>
          <w:szCs w:val="32"/>
        </w:rPr>
      </w:pPr>
      <w:r w:rsidRPr="007F52BE">
        <w:rPr>
          <w:rFonts w:ascii="仿宋" w:eastAsia="仿宋" w:hAnsi="仿宋" w:hint="eastAsia"/>
          <w:sz w:val="32"/>
          <w:szCs w:val="32"/>
        </w:rPr>
        <w:t>第二条 工作岗位</w:t>
      </w:r>
    </w:p>
    <w:p w:rsidR="0017117C" w:rsidRPr="007F52BE" w:rsidRDefault="0017117C" w:rsidP="0017117C">
      <w:pPr>
        <w:spacing w:line="560" w:lineRule="exact"/>
        <w:ind w:firstLineChars="200" w:firstLine="640"/>
        <w:rPr>
          <w:rFonts w:ascii="仿宋" w:eastAsia="仿宋" w:hAnsi="仿宋"/>
          <w:sz w:val="32"/>
          <w:szCs w:val="32"/>
        </w:rPr>
      </w:pPr>
      <w:r w:rsidRPr="007F52BE">
        <w:rPr>
          <w:rFonts w:ascii="仿宋" w:eastAsia="仿宋" w:hAnsi="仿宋" w:hint="eastAsia"/>
          <w:sz w:val="32"/>
          <w:szCs w:val="32"/>
        </w:rPr>
        <w:t>根据学校统一设置的校内勤工助学岗位，甲方聘用乙方在</w:t>
      </w:r>
      <w:r w:rsidRPr="007F52BE">
        <w:rPr>
          <w:rFonts w:ascii="仿宋" w:eastAsia="仿宋" w:hAnsi="仿宋" w:hint="eastAsia"/>
          <w:sz w:val="32"/>
          <w:szCs w:val="32"/>
          <w:u w:val="single"/>
        </w:rPr>
        <w:t xml:space="preserve">  </w:t>
      </w:r>
      <w:r w:rsidR="00D43DEC">
        <w:rPr>
          <w:rFonts w:ascii="仿宋" w:eastAsia="仿宋" w:hAnsi="仿宋" w:hint="eastAsia"/>
          <w:sz w:val="32"/>
          <w:szCs w:val="32"/>
          <w:u w:val="single"/>
        </w:rPr>
        <w:t xml:space="preserve">       </w:t>
      </w:r>
      <w:r w:rsidRPr="007F52BE">
        <w:rPr>
          <w:rFonts w:ascii="仿宋" w:eastAsia="仿宋" w:hAnsi="仿宋" w:hint="eastAsia"/>
          <w:sz w:val="32"/>
          <w:szCs w:val="32"/>
          <w:u w:val="single"/>
        </w:rPr>
        <w:t xml:space="preserve">   </w:t>
      </w:r>
      <w:r w:rsidRPr="007F52BE">
        <w:rPr>
          <w:rFonts w:ascii="仿宋" w:eastAsia="仿宋" w:hAnsi="仿宋" w:hint="eastAsia"/>
          <w:sz w:val="32"/>
          <w:szCs w:val="32"/>
        </w:rPr>
        <w:t>岗参加勤工助学活动。</w:t>
      </w:r>
    </w:p>
    <w:p w:rsidR="0017117C" w:rsidRPr="007F52BE" w:rsidRDefault="0017117C" w:rsidP="0017117C">
      <w:pPr>
        <w:pStyle w:val="a5"/>
        <w:shd w:val="clear" w:color="auto" w:fill="FFFFFF"/>
        <w:spacing w:before="0" w:beforeAutospacing="0" w:after="0" w:afterAutospacing="0" w:line="560" w:lineRule="exact"/>
        <w:ind w:firstLineChars="200" w:firstLine="640"/>
        <w:rPr>
          <w:rFonts w:ascii="仿宋" w:eastAsia="仿宋" w:hAnsi="仿宋"/>
          <w:sz w:val="32"/>
          <w:szCs w:val="32"/>
        </w:rPr>
      </w:pPr>
      <w:r w:rsidRPr="007F52BE">
        <w:rPr>
          <w:rFonts w:ascii="仿宋" w:eastAsia="仿宋" w:hAnsi="仿宋" w:hint="eastAsia"/>
          <w:sz w:val="32"/>
          <w:szCs w:val="32"/>
        </w:rPr>
        <w:t>第三条 工资待遇</w:t>
      </w:r>
    </w:p>
    <w:p w:rsidR="0017117C" w:rsidRPr="007F52BE" w:rsidRDefault="0017117C" w:rsidP="0017117C">
      <w:pPr>
        <w:pStyle w:val="a5"/>
        <w:shd w:val="clear" w:color="auto" w:fill="FFFFFF"/>
        <w:spacing w:before="0" w:beforeAutospacing="0" w:after="0" w:afterAutospacing="0" w:line="560" w:lineRule="exact"/>
        <w:ind w:firstLineChars="200" w:firstLine="640"/>
        <w:rPr>
          <w:rFonts w:ascii="仿宋" w:eastAsia="仿宋" w:hAnsi="仿宋"/>
          <w:sz w:val="32"/>
          <w:szCs w:val="32"/>
        </w:rPr>
      </w:pPr>
      <w:r w:rsidRPr="007F52BE">
        <w:rPr>
          <w:rFonts w:ascii="仿宋" w:eastAsia="仿宋" w:hAnsi="仿宋" w:hint="eastAsia"/>
          <w:sz w:val="32"/>
          <w:szCs w:val="32"/>
        </w:rPr>
        <w:t>按双方约定定时发放勤工助学酬金。固定岗位按满工作量月薪标准</w:t>
      </w:r>
      <w:r w:rsidRPr="007F52BE">
        <w:rPr>
          <w:rFonts w:ascii="仿宋" w:eastAsia="仿宋" w:hAnsi="仿宋" w:hint="eastAsia"/>
          <w:sz w:val="32"/>
          <w:szCs w:val="32"/>
          <w:u w:val="single"/>
        </w:rPr>
        <w:t xml:space="preserve">      </w:t>
      </w:r>
      <w:r w:rsidRPr="007F52BE">
        <w:rPr>
          <w:rFonts w:ascii="仿宋" w:eastAsia="仿宋" w:hAnsi="仿宋" w:hint="eastAsia"/>
          <w:sz w:val="32"/>
          <w:szCs w:val="32"/>
        </w:rPr>
        <w:t>元计，按月发放；临时岗位按每小时</w:t>
      </w:r>
      <w:r w:rsidRPr="007F52BE">
        <w:rPr>
          <w:rFonts w:ascii="仿宋" w:eastAsia="仿宋" w:hAnsi="仿宋" w:hint="eastAsia"/>
          <w:sz w:val="32"/>
          <w:szCs w:val="32"/>
          <w:u w:val="single"/>
        </w:rPr>
        <w:t xml:space="preserve">     </w:t>
      </w:r>
      <w:r w:rsidRPr="007F52BE">
        <w:rPr>
          <w:rFonts w:ascii="仿宋" w:eastAsia="仿宋" w:hAnsi="仿宋" w:hint="eastAsia"/>
          <w:sz w:val="32"/>
          <w:szCs w:val="32"/>
        </w:rPr>
        <w:t>元计,在临时岗位工作结束后一个月内发放。具体发放额根据工作情况核定。</w:t>
      </w:r>
    </w:p>
    <w:p w:rsidR="0017117C" w:rsidRPr="007F52BE" w:rsidRDefault="0017117C" w:rsidP="0017117C">
      <w:pPr>
        <w:pStyle w:val="a5"/>
        <w:shd w:val="clear" w:color="auto" w:fill="FFFFFF"/>
        <w:spacing w:before="0" w:beforeAutospacing="0" w:after="0" w:afterAutospacing="0" w:line="560" w:lineRule="exact"/>
        <w:ind w:firstLineChars="200" w:firstLine="640"/>
        <w:rPr>
          <w:rFonts w:ascii="仿宋" w:eastAsia="仿宋" w:hAnsi="仿宋"/>
          <w:sz w:val="32"/>
          <w:szCs w:val="32"/>
        </w:rPr>
      </w:pPr>
      <w:r w:rsidRPr="007F52BE">
        <w:rPr>
          <w:rFonts w:ascii="仿宋" w:eastAsia="仿宋" w:hAnsi="仿宋" w:hint="eastAsia"/>
          <w:sz w:val="32"/>
          <w:szCs w:val="32"/>
        </w:rPr>
        <w:t>第四条 权利义务</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（一）甲方权利</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1.甲方有权对乙方进行管理教育，检查督促乙方完成规定的岗位工作任务。</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2.甲方根据工作需要有权调整乙方的工作岗位。</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（二）甲方义务</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lastRenderedPageBreak/>
        <w:t>1.甲方有义务对乙方宣传国家法令、法规和介绍甲方有关工作制度以及相关管理规定，对乙方进行思想政治与遵纪守法教育、安全生产及职业道德教育。</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2.甲方为乙方提供必要的工作环境和条件，尊重和维护乙方的正当权益。</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3.按时支付乙方报酬。</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（三）乙方权利</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1.乙方对甲方在协议和岗位责任外的其他不合理要求可提出意见，有权拒绝参加协议书约定以外的劳动。</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2.乙方有根据自己的劳动获取相应报酬的权利。</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（四）乙方义务</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1.遵守国家法律、法规；遵守甲方的规章制度，服从甲方的工作安排。</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2.认真履行岗位职责、团结协作、完成岗位工作任务。</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3.不得擅自终止与甲方的协议，有特殊情况需终止协议者，应提前15日与甲方协商解决。</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第五条 协议的解除</w:t>
      </w:r>
    </w:p>
    <w:p w:rsidR="0017117C" w:rsidRPr="007F52BE" w:rsidRDefault="0017117C" w:rsidP="0017117C">
      <w:pPr>
        <w:spacing w:line="560" w:lineRule="exact"/>
        <w:ind w:firstLineChars="200" w:firstLine="640"/>
        <w:rPr>
          <w:rFonts w:ascii="仿宋" w:eastAsia="仿宋" w:hAnsi="仿宋"/>
          <w:sz w:val="32"/>
          <w:szCs w:val="32"/>
        </w:rPr>
      </w:pPr>
      <w:r w:rsidRPr="007F52BE">
        <w:rPr>
          <w:rFonts w:ascii="仿宋" w:eastAsia="仿宋" w:hAnsi="仿宋" w:hint="eastAsia"/>
          <w:sz w:val="32"/>
          <w:szCs w:val="32"/>
        </w:rPr>
        <w:t>甲方不能无故解除协议，但乙方有下列情形的，甲方有权调整或终止其勤工助学协议。</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1.乙方不服从安排或不胜任岗位工作；</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2.违反规章制度，工作出现过错、事故，给甲方造成损失和影响的；</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3.多次迟到、串岗、溜岗，连续旷工的。</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第六条 违约责任</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lastRenderedPageBreak/>
        <w:t>1.甲方违约或侵害乙方权益，并因此造成乙方损失的，乙方有权提出合理赔偿要求。</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2.乙方违反规定和违反操作规程给甲方造成损失的，应予赔偿。</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3.勤工助学活动中，若乙方发生意外伤害事故，应当按照教育部《学生伤害事故处理办法》处理。</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第七条 有关事宜</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1.本协议自签订之日起生效，期满自行终止。</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2.本协议如有未尽事宜，应由双方共同协商，作出补充规定。补充规定与本协议具有同等效力。</w: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3.本协议于</w:t>
      </w:r>
      <w:r w:rsidRPr="00D43DEC">
        <w:rPr>
          <w:rFonts w:ascii="仿宋" w:eastAsia="仿宋" w:hAnsi="仿宋" w:hint="eastAsia"/>
          <w:sz w:val="32"/>
          <w:szCs w:val="32"/>
          <w:u w:val="single"/>
        </w:rPr>
        <w:t>_____</w:t>
      </w:r>
      <w:r w:rsidRPr="007F52BE">
        <w:rPr>
          <w:rFonts w:ascii="仿宋" w:eastAsia="仿宋" w:hAnsi="仿宋" w:hint="eastAsia"/>
          <w:sz w:val="32"/>
          <w:szCs w:val="32"/>
        </w:rPr>
        <w:t>年</w:t>
      </w:r>
      <w:r w:rsidRPr="00D43DEC">
        <w:rPr>
          <w:rFonts w:eastAsia="仿宋" w:hint="eastAsia"/>
          <w:sz w:val="32"/>
          <w:szCs w:val="32"/>
          <w:u w:val="single"/>
        </w:rPr>
        <w:t>  </w:t>
      </w:r>
      <w:r w:rsidRPr="007F52BE">
        <w:rPr>
          <w:rFonts w:ascii="仿宋" w:eastAsia="仿宋" w:hAnsi="仿宋" w:hint="eastAsia"/>
          <w:sz w:val="32"/>
          <w:szCs w:val="32"/>
        </w:rPr>
        <w:t>月</w:t>
      </w:r>
      <w:r w:rsidRPr="00D43DEC">
        <w:rPr>
          <w:rFonts w:eastAsia="仿宋" w:hint="eastAsia"/>
          <w:sz w:val="32"/>
          <w:szCs w:val="32"/>
          <w:u w:val="single"/>
        </w:rPr>
        <w:t>  </w:t>
      </w:r>
      <w:r w:rsidRPr="007F52BE">
        <w:rPr>
          <w:rFonts w:ascii="仿宋" w:eastAsia="仿宋" w:hAnsi="仿宋" w:hint="eastAsia"/>
          <w:sz w:val="32"/>
          <w:szCs w:val="32"/>
        </w:rPr>
        <w:t>日在___________ （地点）签订，一式三份，甲乙方各持一份，校方存档一份。</w:t>
      </w:r>
    </w:p>
    <w:p w:rsidR="00D43DEC" w:rsidRDefault="00D43DE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甲方代表（签章）：__________</w:t>
      </w:r>
      <w:r w:rsidRPr="007F52BE">
        <w:rPr>
          <w:rFonts w:eastAsia="仿宋" w:hint="eastAsia"/>
          <w:sz w:val="32"/>
          <w:szCs w:val="32"/>
        </w:rPr>
        <w:t>  </w:t>
      </w:r>
      <w:r w:rsidRPr="007F52BE">
        <w:rPr>
          <w:rFonts w:ascii="仿宋" w:eastAsia="仿宋" w:hAnsi="仿宋" w:hint="eastAsia"/>
          <w:sz w:val="32"/>
          <w:szCs w:val="32"/>
        </w:rPr>
        <w:t>乙方（签字）：</w:t>
      </w:r>
    </w:p>
    <w:p w:rsidR="0017117C"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p>
    <w:p w:rsidR="00D43DEC" w:rsidRPr="00D43DEC" w:rsidRDefault="00D43DE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p>
    <w:p w:rsidR="0017117C" w:rsidRPr="007F52BE" w:rsidRDefault="0084012D" w:rsidP="0017117C">
      <w:pPr>
        <w:spacing w:line="560" w:lineRule="exact"/>
        <w:rPr>
          <w:rFonts w:ascii="仿宋" w:eastAsia="仿宋" w:hAnsi="仿宋"/>
          <w:sz w:val="32"/>
          <w:szCs w:val="32"/>
        </w:rPr>
      </w:pPr>
      <w:r>
        <w:rPr>
          <w:rFonts w:ascii="仿宋" w:eastAsia="仿宋" w:hAnsi="仿宋"/>
          <w:sz w:val="32"/>
          <w:szCs w:val="32"/>
        </w:rPr>
        <w:pict>
          <v:line id="直线 5" o:spid="_x0000_s1033" style="position:absolute;left:0;text-align:left;z-index:251663360" from="0,5.8pt" to="423pt,5.8pt" strokeweight="2.25pt">
            <v:stroke dashstyle="dashDot" startarrow="diamond" startarrowwidth="narrow" startarrowlength="short" endarrow="diamond" endarrowwidth="narrow" endarrowlength="short"/>
          </v:line>
        </w:pict>
      </w:r>
    </w:p>
    <w:p w:rsidR="0017117C" w:rsidRPr="007F52BE" w:rsidRDefault="0017117C" w:rsidP="0017117C">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eastAsia="仿宋" w:hint="eastAsia"/>
          <w:sz w:val="32"/>
          <w:szCs w:val="3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385"/>
        <w:gridCol w:w="2205"/>
        <w:gridCol w:w="3510"/>
      </w:tblGrid>
      <w:tr w:rsidR="0017117C" w:rsidRPr="007F52BE" w:rsidTr="00122162">
        <w:tc>
          <w:tcPr>
            <w:tcW w:w="1188" w:type="dxa"/>
            <w:vAlign w:val="center"/>
          </w:tcPr>
          <w:p w:rsidR="0017117C" w:rsidRPr="007F52BE" w:rsidRDefault="0017117C" w:rsidP="00122162">
            <w:pPr>
              <w:pStyle w:val="a5"/>
              <w:shd w:val="clear" w:color="auto" w:fill="FFFFFF"/>
              <w:spacing w:before="0" w:beforeAutospacing="0" w:after="0" w:afterAutospacing="0" w:line="560" w:lineRule="exact"/>
              <w:rPr>
                <w:rFonts w:ascii="仿宋" w:eastAsia="仿宋" w:hAnsi="仿宋"/>
                <w:sz w:val="32"/>
                <w:szCs w:val="32"/>
              </w:rPr>
            </w:pPr>
            <w:r w:rsidRPr="007F52BE">
              <w:rPr>
                <w:rFonts w:ascii="仿宋" w:eastAsia="仿宋" w:hAnsi="仿宋" w:hint="eastAsia"/>
                <w:sz w:val="32"/>
                <w:szCs w:val="32"/>
              </w:rPr>
              <w:t>姓  名</w:t>
            </w:r>
          </w:p>
        </w:tc>
        <w:tc>
          <w:tcPr>
            <w:tcW w:w="2385" w:type="dxa"/>
            <w:vAlign w:val="center"/>
          </w:tcPr>
          <w:p w:rsidR="0017117C" w:rsidRPr="007F52BE" w:rsidRDefault="0017117C" w:rsidP="00122162">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年级/专业</w:t>
            </w:r>
          </w:p>
        </w:tc>
        <w:tc>
          <w:tcPr>
            <w:tcW w:w="2205" w:type="dxa"/>
            <w:vAlign w:val="center"/>
          </w:tcPr>
          <w:p w:rsidR="0017117C" w:rsidRPr="007F52BE" w:rsidRDefault="0017117C" w:rsidP="00122162">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上岗部门</w:t>
            </w:r>
          </w:p>
        </w:tc>
        <w:tc>
          <w:tcPr>
            <w:tcW w:w="3510" w:type="dxa"/>
            <w:vAlign w:val="center"/>
          </w:tcPr>
          <w:p w:rsidR="0017117C" w:rsidRPr="007F52BE" w:rsidRDefault="0017117C" w:rsidP="00122162">
            <w:pPr>
              <w:pStyle w:val="a5"/>
              <w:shd w:val="clear" w:color="auto" w:fill="FFFFFF"/>
              <w:spacing w:before="0" w:beforeAutospacing="0" w:after="0" w:afterAutospacing="0" w:line="560" w:lineRule="exact"/>
              <w:ind w:firstLineChars="150" w:firstLine="480"/>
              <w:rPr>
                <w:rFonts w:ascii="仿宋" w:eastAsia="仿宋" w:hAnsi="仿宋"/>
                <w:sz w:val="32"/>
                <w:szCs w:val="32"/>
              </w:rPr>
            </w:pPr>
            <w:r w:rsidRPr="007F52BE">
              <w:rPr>
                <w:rFonts w:ascii="仿宋" w:eastAsia="仿宋" w:hAnsi="仿宋" w:hint="eastAsia"/>
                <w:sz w:val="32"/>
                <w:szCs w:val="32"/>
              </w:rPr>
              <w:t>联系方式</w:t>
            </w:r>
          </w:p>
        </w:tc>
      </w:tr>
      <w:tr w:rsidR="0017117C" w:rsidRPr="007F52BE" w:rsidTr="00122162">
        <w:trPr>
          <w:trHeight w:val="713"/>
        </w:trPr>
        <w:tc>
          <w:tcPr>
            <w:tcW w:w="1188" w:type="dxa"/>
            <w:vAlign w:val="center"/>
          </w:tcPr>
          <w:p w:rsidR="0017117C" w:rsidRPr="007F52BE" w:rsidRDefault="0017117C" w:rsidP="00122162">
            <w:pPr>
              <w:spacing w:line="560" w:lineRule="exact"/>
              <w:jc w:val="center"/>
              <w:rPr>
                <w:rFonts w:ascii="仿宋" w:eastAsia="仿宋" w:hAnsi="仿宋"/>
                <w:sz w:val="32"/>
                <w:szCs w:val="32"/>
              </w:rPr>
            </w:pPr>
          </w:p>
        </w:tc>
        <w:tc>
          <w:tcPr>
            <w:tcW w:w="2385" w:type="dxa"/>
            <w:vAlign w:val="center"/>
          </w:tcPr>
          <w:p w:rsidR="0017117C" w:rsidRPr="007F52BE" w:rsidRDefault="0017117C" w:rsidP="00122162">
            <w:pPr>
              <w:spacing w:line="560" w:lineRule="exact"/>
              <w:jc w:val="center"/>
              <w:rPr>
                <w:rFonts w:ascii="仿宋" w:eastAsia="仿宋" w:hAnsi="仿宋"/>
                <w:sz w:val="32"/>
                <w:szCs w:val="32"/>
              </w:rPr>
            </w:pPr>
          </w:p>
        </w:tc>
        <w:tc>
          <w:tcPr>
            <w:tcW w:w="2205" w:type="dxa"/>
            <w:vAlign w:val="center"/>
          </w:tcPr>
          <w:p w:rsidR="0017117C" w:rsidRPr="007F52BE" w:rsidRDefault="0017117C" w:rsidP="00122162">
            <w:pPr>
              <w:spacing w:line="560" w:lineRule="exact"/>
              <w:jc w:val="center"/>
              <w:rPr>
                <w:rFonts w:ascii="仿宋" w:eastAsia="仿宋" w:hAnsi="仿宋"/>
                <w:sz w:val="32"/>
                <w:szCs w:val="32"/>
              </w:rPr>
            </w:pPr>
          </w:p>
        </w:tc>
        <w:tc>
          <w:tcPr>
            <w:tcW w:w="3510" w:type="dxa"/>
            <w:vAlign w:val="center"/>
          </w:tcPr>
          <w:p w:rsidR="0017117C" w:rsidRPr="007F52BE" w:rsidRDefault="0017117C" w:rsidP="00122162">
            <w:pPr>
              <w:spacing w:line="560" w:lineRule="exact"/>
              <w:jc w:val="center"/>
              <w:rPr>
                <w:rFonts w:ascii="仿宋" w:eastAsia="仿宋" w:hAnsi="仿宋"/>
                <w:sz w:val="32"/>
                <w:szCs w:val="32"/>
              </w:rPr>
            </w:pPr>
          </w:p>
        </w:tc>
      </w:tr>
    </w:tbl>
    <w:p w:rsidR="0017117C" w:rsidRPr="007F52BE" w:rsidRDefault="0017117C" w:rsidP="0017117C">
      <w:pPr>
        <w:spacing w:line="560" w:lineRule="exact"/>
        <w:ind w:right="480"/>
        <w:rPr>
          <w:rFonts w:ascii="仿宋" w:eastAsia="仿宋" w:hAnsi="仿宋"/>
          <w:sz w:val="32"/>
          <w:szCs w:val="32"/>
        </w:rPr>
      </w:pPr>
    </w:p>
    <w:p w:rsidR="0017117C" w:rsidRPr="007F52BE" w:rsidRDefault="0017117C" w:rsidP="0017117C">
      <w:pPr>
        <w:spacing w:line="560" w:lineRule="exact"/>
        <w:ind w:right="480" w:firstLineChars="200" w:firstLine="640"/>
        <w:rPr>
          <w:rFonts w:ascii="仿宋" w:eastAsia="仿宋" w:hAnsi="仿宋"/>
          <w:sz w:val="32"/>
          <w:szCs w:val="32"/>
        </w:rPr>
      </w:pPr>
    </w:p>
    <w:p w:rsidR="0017117C" w:rsidRPr="007F52BE" w:rsidRDefault="0017117C" w:rsidP="00980F64">
      <w:pPr>
        <w:spacing w:line="560" w:lineRule="exact"/>
        <w:ind w:right="480" w:firstLineChars="1000" w:firstLine="3200"/>
        <w:rPr>
          <w:rFonts w:ascii="仿宋" w:eastAsia="仿宋" w:hAnsi="仿宋"/>
          <w:sz w:val="32"/>
          <w:szCs w:val="32"/>
        </w:rPr>
      </w:pPr>
      <w:r w:rsidRPr="007F52BE">
        <w:rPr>
          <w:rFonts w:ascii="仿宋" w:eastAsia="仿宋" w:hAnsi="仿宋" w:hint="eastAsia"/>
          <w:sz w:val="32"/>
          <w:szCs w:val="32"/>
        </w:rPr>
        <w:t>_______年_______月________日</w:t>
      </w:r>
    </w:p>
    <w:sectPr w:rsidR="0017117C" w:rsidRPr="007F52BE" w:rsidSect="00EE31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52" w:rsidRDefault="00332A52" w:rsidP="0044231C">
      <w:r>
        <w:separator/>
      </w:r>
    </w:p>
  </w:endnote>
  <w:endnote w:type="continuationSeparator" w:id="1">
    <w:p w:rsidR="00332A52" w:rsidRDefault="00332A52" w:rsidP="00442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52" w:rsidRDefault="00332A52" w:rsidP="0044231C">
      <w:r>
        <w:separator/>
      </w:r>
    </w:p>
  </w:footnote>
  <w:footnote w:type="continuationSeparator" w:id="1">
    <w:p w:rsidR="00332A52" w:rsidRDefault="00332A52" w:rsidP="00442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778DB"/>
    <w:multiLevelType w:val="multilevel"/>
    <w:tmpl w:val="6DE778DB"/>
    <w:lvl w:ilvl="0">
      <w:start w:val="1"/>
      <w:numFmt w:val="japaneseCounting"/>
      <w:lvlText w:val="第%1章"/>
      <w:lvlJc w:val="left"/>
      <w:pPr>
        <w:tabs>
          <w:tab w:val="num" w:pos="1290"/>
        </w:tabs>
        <w:ind w:left="1290" w:hanging="129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17C"/>
    <w:rsid w:val="00000F74"/>
    <w:rsid w:val="000059CC"/>
    <w:rsid w:val="000072A8"/>
    <w:rsid w:val="00012E0C"/>
    <w:rsid w:val="00016E4A"/>
    <w:rsid w:val="000177D6"/>
    <w:rsid w:val="00021751"/>
    <w:rsid w:val="00026B54"/>
    <w:rsid w:val="00026F32"/>
    <w:rsid w:val="00037074"/>
    <w:rsid w:val="0004260D"/>
    <w:rsid w:val="00046CE5"/>
    <w:rsid w:val="00054BD9"/>
    <w:rsid w:val="00055A4D"/>
    <w:rsid w:val="00061263"/>
    <w:rsid w:val="000621B6"/>
    <w:rsid w:val="00070176"/>
    <w:rsid w:val="00070802"/>
    <w:rsid w:val="00077D94"/>
    <w:rsid w:val="00080AC9"/>
    <w:rsid w:val="00090F61"/>
    <w:rsid w:val="00092259"/>
    <w:rsid w:val="0009425D"/>
    <w:rsid w:val="00094F88"/>
    <w:rsid w:val="000A02B9"/>
    <w:rsid w:val="000A28A7"/>
    <w:rsid w:val="000A4BA2"/>
    <w:rsid w:val="000A549A"/>
    <w:rsid w:val="000B07F4"/>
    <w:rsid w:val="000B163D"/>
    <w:rsid w:val="000D341F"/>
    <w:rsid w:val="000D5B8E"/>
    <w:rsid w:val="000D6E6D"/>
    <w:rsid w:val="000E0A9A"/>
    <w:rsid w:val="000E7E10"/>
    <w:rsid w:val="000F1AAE"/>
    <w:rsid w:val="000F53C7"/>
    <w:rsid w:val="001002AD"/>
    <w:rsid w:val="00102D45"/>
    <w:rsid w:val="00104805"/>
    <w:rsid w:val="00117181"/>
    <w:rsid w:val="001202E5"/>
    <w:rsid w:val="0012689F"/>
    <w:rsid w:val="00127D98"/>
    <w:rsid w:val="00132B7F"/>
    <w:rsid w:val="00133674"/>
    <w:rsid w:val="0014712D"/>
    <w:rsid w:val="001507B9"/>
    <w:rsid w:val="00154733"/>
    <w:rsid w:val="00154E79"/>
    <w:rsid w:val="001637DB"/>
    <w:rsid w:val="00166FF0"/>
    <w:rsid w:val="0017117C"/>
    <w:rsid w:val="00174360"/>
    <w:rsid w:val="00174961"/>
    <w:rsid w:val="00174BC5"/>
    <w:rsid w:val="0017537D"/>
    <w:rsid w:val="0017652A"/>
    <w:rsid w:val="00182735"/>
    <w:rsid w:val="001835D1"/>
    <w:rsid w:val="001842BB"/>
    <w:rsid w:val="00187F57"/>
    <w:rsid w:val="00190E41"/>
    <w:rsid w:val="001A0156"/>
    <w:rsid w:val="001A15C3"/>
    <w:rsid w:val="001A218E"/>
    <w:rsid w:val="001A30CB"/>
    <w:rsid w:val="001A7BDF"/>
    <w:rsid w:val="001B0760"/>
    <w:rsid w:val="001B14C1"/>
    <w:rsid w:val="001B3492"/>
    <w:rsid w:val="001B5B0E"/>
    <w:rsid w:val="001B5D13"/>
    <w:rsid w:val="001B5F1C"/>
    <w:rsid w:val="001B689A"/>
    <w:rsid w:val="001C4B99"/>
    <w:rsid w:val="001C52A1"/>
    <w:rsid w:val="001C6571"/>
    <w:rsid w:val="001D02F4"/>
    <w:rsid w:val="001D10B4"/>
    <w:rsid w:val="001E1942"/>
    <w:rsid w:val="001F5CFD"/>
    <w:rsid w:val="00204637"/>
    <w:rsid w:val="00205138"/>
    <w:rsid w:val="00215FA0"/>
    <w:rsid w:val="002169F5"/>
    <w:rsid w:val="0022147E"/>
    <w:rsid w:val="00225859"/>
    <w:rsid w:val="0022689E"/>
    <w:rsid w:val="00226D9B"/>
    <w:rsid w:val="002273CA"/>
    <w:rsid w:val="00230AE6"/>
    <w:rsid w:val="002311F1"/>
    <w:rsid w:val="002313D1"/>
    <w:rsid w:val="002433B8"/>
    <w:rsid w:val="0024606D"/>
    <w:rsid w:val="002464BB"/>
    <w:rsid w:val="00246CD6"/>
    <w:rsid w:val="0024774A"/>
    <w:rsid w:val="002513A2"/>
    <w:rsid w:val="00262865"/>
    <w:rsid w:val="002660AA"/>
    <w:rsid w:val="00270747"/>
    <w:rsid w:val="00276E3F"/>
    <w:rsid w:val="00277765"/>
    <w:rsid w:val="00283B3E"/>
    <w:rsid w:val="00287009"/>
    <w:rsid w:val="002870AC"/>
    <w:rsid w:val="002955EA"/>
    <w:rsid w:val="002A3D4E"/>
    <w:rsid w:val="002A5958"/>
    <w:rsid w:val="002A7F41"/>
    <w:rsid w:val="002B059C"/>
    <w:rsid w:val="002C1CEE"/>
    <w:rsid w:val="002C24BA"/>
    <w:rsid w:val="002C4688"/>
    <w:rsid w:val="002D2729"/>
    <w:rsid w:val="002D604E"/>
    <w:rsid w:val="002F36C4"/>
    <w:rsid w:val="002F3B31"/>
    <w:rsid w:val="002F4157"/>
    <w:rsid w:val="002F5F84"/>
    <w:rsid w:val="00302051"/>
    <w:rsid w:val="00311925"/>
    <w:rsid w:val="00312110"/>
    <w:rsid w:val="00313C07"/>
    <w:rsid w:val="00325294"/>
    <w:rsid w:val="003259CB"/>
    <w:rsid w:val="00332A52"/>
    <w:rsid w:val="00333B8E"/>
    <w:rsid w:val="0033721B"/>
    <w:rsid w:val="00337F4D"/>
    <w:rsid w:val="003413D5"/>
    <w:rsid w:val="00345EE9"/>
    <w:rsid w:val="003466D4"/>
    <w:rsid w:val="003638BB"/>
    <w:rsid w:val="00365403"/>
    <w:rsid w:val="0037162F"/>
    <w:rsid w:val="00376537"/>
    <w:rsid w:val="00377331"/>
    <w:rsid w:val="00377E86"/>
    <w:rsid w:val="0038240E"/>
    <w:rsid w:val="003830CF"/>
    <w:rsid w:val="0039147A"/>
    <w:rsid w:val="0039398E"/>
    <w:rsid w:val="00396091"/>
    <w:rsid w:val="003A4A1C"/>
    <w:rsid w:val="003A5977"/>
    <w:rsid w:val="003A6230"/>
    <w:rsid w:val="003B2DB5"/>
    <w:rsid w:val="003B5A6F"/>
    <w:rsid w:val="003C0F74"/>
    <w:rsid w:val="003C24DB"/>
    <w:rsid w:val="003C3FD4"/>
    <w:rsid w:val="003C56F5"/>
    <w:rsid w:val="003D33E3"/>
    <w:rsid w:val="003D6143"/>
    <w:rsid w:val="003D7A0A"/>
    <w:rsid w:val="003E0AB2"/>
    <w:rsid w:val="003E278C"/>
    <w:rsid w:val="003E5F41"/>
    <w:rsid w:val="003F4A99"/>
    <w:rsid w:val="003F679B"/>
    <w:rsid w:val="004009D0"/>
    <w:rsid w:val="004121DC"/>
    <w:rsid w:val="004225E2"/>
    <w:rsid w:val="00423463"/>
    <w:rsid w:val="004244B0"/>
    <w:rsid w:val="00425685"/>
    <w:rsid w:val="00430CDD"/>
    <w:rsid w:val="004319D9"/>
    <w:rsid w:val="00433954"/>
    <w:rsid w:val="0044231C"/>
    <w:rsid w:val="00445842"/>
    <w:rsid w:val="00453030"/>
    <w:rsid w:val="004576BC"/>
    <w:rsid w:val="00461747"/>
    <w:rsid w:val="004649A5"/>
    <w:rsid w:val="00470A7C"/>
    <w:rsid w:val="004719A5"/>
    <w:rsid w:val="004739D3"/>
    <w:rsid w:val="00474099"/>
    <w:rsid w:val="00475791"/>
    <w:rsid w:val="00492210"/>
    <w:rsid w:val="00493294"/>
    <w:rsid w:val="0049799A"/>
    <w:rsid w:val="004A003D"/>
    <w:rsid w:val="004A0953"/>
    <w:rsid w:val="004A134D"/>
    <w:rsid w:val="004B1159"/>
    <w:rsid w:val="004B1527"/>
    <w:rsid w:val="004B6375"/>
    <w:rsid w:val="004C3F76"/>
    <w:rsid w:val="004C4041"/>
    <w:rsid w:val="004C71B7"/>
    <w:rsid w:val="004D2C24"/>
    <w:rsid w:val="004E7307"/>
    <w:rsid w:val="004F04BC"/>
    <w:rsid w:val="00507528"/>
    <w:rsid w:val="0051033E"/>
    <w:rsid w:val="005108EE"/>
    <w:rsid w:val="005143CB"/>
    <w:rsid w:val="00515E34"/>
    <w:rsid w:val="00516C9E"/>
    <w:rsid w:val="00531BDA"/>
    <w:rsid w:val="00532AC0"/>
    <w:rsid w:val="00533592"/>
    <w:rsid w:val="0053486F"/>
    <w:rsid w:val="00546E7F"/>
    <w:rsid w:val="00547624"/>
    <w:rsid w:val="005529C1"/>
    <w:rsid w:val="005543B3"/>
    <w:rsid w:val="00562906"/>
    <w:rsid w:val="00567DEB"/>
    <w:rsid w:val="00577D86"/>
    <w:rsid w:val="00577F38"/>
    <w:rsid w:val="005802E5"/>
    <w:rsid w:val="00581A69"/>
    <w:rsid w:val="005A1E31"/>
    <w:rsid w:val="005A7DF6"/>
    <w:rsid w:val="005C3267"/>
    <w:rsid w:val="005D2FEA"/>
    <w:rsid w:val="005D372D"/>
    <w:rsid w:val="005D6FB8"/>
    <w:rsid w:val="005D7572"/>
    <w:rsid w:val="005D77DE"/>
    <w:rsid w:val="005E5526"/>
    <w:rsid w:val="005F730D"/>
    <w:rsid w:val="005F7F24"/>
    <w:rsid w:val="006065DE"/>
    <w:rsid w:val="00621DA4"/>
    <w:rsid w:val="00621E5F"/>
    <w:rsid w:val="00626630"/>
    <w:rsid w:val="00632A89"/>
    <w:rsid w:val="00637F8C"/>
    <w:rsid w:val="00640375"/>
    <w:rsid w:val="00643C78"/>
    <w:rsid w:val="00646492"/>
    <w:rsid w:val="0064715A"/>
    <w:rsid w:val="0064780D"/>
    <w:rsid w:val="00652289"/>
    <w:rsid w:val="006541D6"/>
    <w:rsid w:val="006544C8"/>
    <w:rsid w:val="00657461"/>
    <w:rsid w:val="00660197"/>
    <w:rsid w:val="00663D15"/>
    <w:rsid w:val="00667B77"/>
    <w:rsid w:val="00672BE6"/>
    <w:rsid w:val="00677390"/>
    <w:rsid w:val="00681C09"/>
    <w:rsid w:val="00683C14"/>
    <w:rsid w:val="00684E02"/>
    <w:rsid w:val="006876F5"/>
    <w:rsid w:val="00690268"/>
    <w:rsid w:val="006906C0"/>
    <w:rsid w:val="006A35BF"/>
    <w:rsid w:val="006A560C"/>
    <w:rsid w:val="006A769D"/>
    <w:rsid w:val="006B18DA"/>
    <w:rsid w:val="006B3349"/>
    <w:rsid w:val="006B5002"/>
    <w:rsid w:val="006C067D"/>
    <w:rsid w:val="006C5192"/>
    <w:rsid w:val="006C6DE3"/>
    <w:rsid w:val="006D2986"/>
    <w:rsid w:val="006D3EB4"/>
    <w:rsid w:val="006D4E45"/>
    <w:rsid w:val="006D52FB"/>
    <w:rsid w:val="006D5CD2"/>
    <w:rsid w:val="006E1031"/>
    <w:rsid w:val="006E63C0"/>
    <w:rsid w:val="006F20D6"/>
    <w:rsid w:val="00700D95"/>
    <w:rsid w:val="007037DD"/>
    <w:rsid w:val="0071070F"/>
    <w:rsid w:val="0071090E"/>
    <w:rsid w:val="0071286A"/>
    <w:rsid w:val="0072071B"/>
    <w:rsid w:val="00720C02"/>
    <w:rsid w:val="00737475"/>
    <w:rsid w:val="00737BA8"/>
    <w:rsid w:val="00741CCE"/>
    <w:rsid w:val="007509E4"/>
    <w:rsid w:val="00753EF1"/>
    <w:rsid w:val="00754F6B"/>
    <w:rsid w:val="00756904"/>
    <w:rsid w:val="007574C2"/>
    <w:rsid w:val="00763B2F"/>
    <w:rsid w:val="007648AC"/>
    <w:rsid w:val="007750B4"/>
    <w:rsid w:val="00781F1D"/>
    <w:rsid w:val="007836C9"/>
    <w:rsid w:val="00783A56"/>
    <w:rsid w:val="00783F77"/>
    <w:rsid w:val="00790DA6"/>
    <w:rsid w:val="00792EE6"/>
    <w:rsid w:val="00795FAA"/>
    <w:rsid w:val="007A1602"/>
    <w:rsid w:val="007A5F95"/>
    <w:rsid w:val="007A61BB"/>
    <w:rsid w:val="007B70C2"/>
    <w:rsid w:val="007C6E62"/>
    <w:rsid w:val="007D084B"/>
    <w:rsid w:val="007E4E9E"/>
    <w:rsid w:val="007E77F0"/>
    <w:rsid w:val="007F338B"/>
    <w:rsid w:val="007F52BE"/>
    <w:rsid w:val="007F6C6F"/>
    <w:rsid w:val="0080443B"/>
    <w:rsid w:val="00806678"/>
    <w:rsid w:val="00810A12"/>
    <w:rsid w:val="00814FD9"/>
    <w:rsid w:val="00817D3F"/>
    <w:rsid w:val="00820394"/>
    <w:rsid w:val="0082068C"/>
    <w:rsid w:val="00821430"/>
    <w:rsid w:val="00830835"/>
    <w:rsid w:val="008313E1"/>
    <w:rsid w:val="008324AB"/>
    <w:rsid w:val="0084012D"/>
    <w:rsid w:val="0084131D"/>
    <w:rsid w:val="00842A84"/>
    <w:rsid w:val="008440F7"/>
    <w:rsid w:val="008442D3"/>
    <w:rsid w:val="0085257E"/>
    <w:rsid w:val="008527E0"/>
    <w:rsid w:val="00855DEB"/>
    <w:rsid w:val="00856731"/>
    <w:rsid w:val="00856AF2"/>
    <w:rsid w:val="008646B1"/>
    <w:rsid w:val="00864CA5"/>
    <w:rsid w:val="008672BB"/>
    <w:rsid w:val="008674AC"/>
    <w:rsid w:val="008713BF"/>
    <w:rsid w:val="00872C87"/>
    <w:rsid w:val="008744D8"/>
    <w:rsid w:val="008755EF"/>
    <w:rsid w:val="008876D9"/>
    <w:rsid w:val="00890F44"/>
    <w:rsid w:val="008974E3"/>
    <w:rsid w:val="008978A2"/>
    <w:rsid w:val="008A0569"/>
    <w:rsid w:val="008B1792"/>
    <w:rsid w:val="008B4252"/>
    <w:rsid w:val="008B56AC"/>
    <w:rsid w:val="008C558F"/>
    <w:rsid w:val="008C7F87"/>
    <w:rsid w:val="008D5A23"/>
    <w:rsid w:val="008E2E92"/>
    <w:rsid w:val="008E578B"/>
    <w:rsid w:val="008E7312"/>
    <w:rsid w:val="008F0593"/>
    <w:rsid w:val="008F1CE1"/>
    <w:rsid w:val="008F4942"/>
    <w:rsid w:val="008F7E39"/>
    <w:rsid w:val="00903781"/>
    <w:rsid w:val="00907A56"/>
    <w:rsid w:val="00910E1C"/>
    <w:rsid w:val="009121B8"/>
    <w:rsid w:val="00912A57"/>
    <w:rsid w:val="00913B0F"/>
    <w:rsid w:val="00915792"/>
    <w:rsid w:val="0092683E"/>
    <w:rsid w:val="00930B6A"/>
    <w:rsid w:val="00931540"/>
    <w:rsid w:val="00940381"/>
    <w:rsid w:val="00945E7B"/>
    <w:rsid w:val="00957182"/>
    <w:rsid w:val="0096367B"/>
    <w:rsid w:val="00964C8F"/>
    <w:rsid w:val="009728CD"/>
    <w:rsid w:val="00973EF5"/>
    <w:rsid w:val="00974B75"/>
    <w:rsid w:val="00975533"/>
    <w:rsid w:val="00980F64"/>
    <w:rsid w:val="00984911"/>
    <w:rsid w:val="00986364"/>
    <w:rsid w:val="0099281A"/>
    <w:rsid w:val="009930E6"/>
    <w:rsid w:val="00997ABF"/>
    <w:rsid w:val="009B00DD"/>
    <w:rsid w:val="009B1435"/>
    <w:rsid w:val="009B267D"/>
    <w:rsid w:val="009B502F"/>
    <w:rsid w:val="009B7ACA"/>
    <w:rsid w:val="009C2E48"/>
    <w:rsid w:val="009D0628"/>
    <w:rsid w:val="009D080D"/>
    <w:rsid w:val="009D1A3A"/>
    <w:rsid w:val="009D1F11"/>
    <w:rsid w:val="009E43A7"/>
    <w:rsid w:val="009F1F98"/>
    <w:rsid w:val="009F3434"/>
    <w:rsid w:val="009F4A1B"/>
    <w:rsid w:val="009F6004"/>
    <w:rsid w:val="009F7CBB"/>
    <w:rsid w:val="00A03202"/>
    <w:rsid w:val="00A134D5"/>
    <w:rsid w:val="00A22DF2"/>
    <w:rsid w:val="00A233BC"/>
    <w:rsid w:val="00A23482"/>
    <w:rsid w:val="00A24F33"/>
    <w:rsid w:val="00A42EE4"/>
    <w:rsid w:val="00A4492D"/>
    <w:rsid w:val="00A50118"/>
    <w:rsid w:val="00A51D7E"/>
    <w:rsid w:val="00A56343"/>
    <w:rsid w:val="00A565FE"/>
    <w:rsid w:val="00A65E77"/>
    <w:rsid w:val="00A67BB0"/>
    <w:rsid w:val="00A8597A"/>
    <w:rsid w:val="00A86EE1"/>
    <w:rsid w:val="00A873C6"/>
    <w:rsid w:val="00AA1FD3"/>
    <w:rsid w:val="00AA3AB7"/>
    <w:rsid w:val="00AA7F2E"/>
    <w:rsid w:val="00AB0D9C"/>
    <w:rsid w:val="00AB5888"/>
    <w:rsid w:val="00AC1FE9"/>
    <w:rsid w:val="00AC6605"/>
    <w:rsid w:val="00AD370F"/>
    <w:rsid w:val="00AD6EFA"/>
    <w:rsid w:val="00AE01A3"/>
    <w:rsid w:val="00AE2292"/>
    <w:rsid w:val="00AE4F4E"/>
    <w:rsid w:val="00AE683A"/>
    <w:rsid w:val="00AF00BA"/>
    <w:rsid w:val="00AF1252"/>
    <w:rsid w:val="00AF7662"/>
    <w:rsid w:val="00B05365"/>
    <w:rsid w:val="00B06C06"/>
    <w:rsid w:val="00B1284F"/>
    <w:rsid w:val="00B15A92"/>
    <w:rsid w:val="00B21CF1"/>
    <w:rsid w:val="00B27732"/>
    <w:rsid w:val="00B30443"/>
    <w:rsid w:val="00B4047A"/>
    <w:rsid w:val="00B42205"/>
    <w:rsid w:val="00B42C47"/>
    <w:rsid w:val="00B62A54"/>
    <w:rsid w:val="00B67C36"/>
    <w:rsid w:val="00B75808"/>
    <w:rsid w:val="00B75DED"/>
    <w:rsid w:val="00B8200C"/>
    <w:rsid w:val="00B8503F"/>
    <w:rsid w:val="00B957C6"/>
    <w:rsid w:val="00B970E3"/>
    <w:rsid w:val="00BA193B"/>
    <w:rsid w:val="00BA5563"/>
    <w:rsid w:val="00BB1844"/>
    <w:rsid w:val="00BB2057"/>
    <w:rsid w:val="00BB2897"/>
    <w:rsid w:val="00BB66AB"/>
    <w:rsid w:val="00BC5897"/>
    <w:rsid w:val="00BD250A"/>
    <w:rsid w:val="00BD2A5C"/>
    <w:rsid w:val="00BE4765"/>
    <w:rsid w:val="00BE7992"/>
    <w:rsid w:val="00BF1871"/>
    <w:rsid w:val="00BF4120"/>
    <w:rsid w:val="00BF6A70"/>
    <w:rsid w:val="00BF7C20"/>
    <w:rsid w:val="00C006A3"/>
    <w:rsid w:val="00C01E22"/>
    <w:rsid w:val="00C05F16"/>
    <w:rsid w:val="00C10C4C"/>
    <w:rsid w:val="00C13A0D"/>
    <w:rsid w:val="00C175AE"/>
    <w:rsid w:val="00C176AC"/>
    <w:rsid w:val="00C2062B"/>
    <w:rsid w:val="00C21941"/>
    <w:rsid w:val="00C26EFA"/>
    <w:rsid w:val="00C3090E"/>
    <w:rsid w:val="00C33000"/>
    <w:rsid w:val="00C379F2"/>
    <w:rsid w:val="00C45314"/>
    <w:rsid w:val="00C469F0"/>
    <w:rsid w:val="00C71E69"/>
    <w:rsid w:val="00C734AC"/>
    <w:rsid w:val="00C7762E"/>
    <w:rsid w:val="00C84B62"/>
    <w:rsid w:val="00C85E3D"/>
    <w:rsid w:val="00C926E2"/>
    <w:rsid w:val="00C945C4"/>
    <w:rsid w:val="00CA12D9"/>
    <w:rsid w:val="00CA441F"/>
    <w:rsid w:val="00CA65F3"/>
    <w:rsid w:val="00CA759E"/>
    <w:rsid w:val="00CB0AEB"/>
    <w:rsid w:val="00CB51A4"/>
    <w:rsid w:val="00CB5A4E"/>
    <w:rsid w:val="00CB5E62"/>
    <w:rsid w:val="00CB6454"/>
    <w:rsid w:val="00CC4162"/>
    <w:rsid w:val="00CC4F28"/>
    <w:rsid w:val="00CC5692"/>
    <w:rsid w:val="00CC67A4"/>
    <w:rsid w:val="00CD61C8"/>
    <w:rsid w:val="00CD6FE3"/>
    <w:rsid w:val="00CF6E19"/>
    <w:rsid w:val="00CF757D"/>
    <w:rsid w:val="00D14FD0"/>
    <w:rsid w:val="00D1547E"/>
    <w:rsid w:val="00D15843"/>
    <w:rsid w:val="00D256F8"/>
    <w:rsid w:val="00D31053"/>
    <w:rsid w:val="00D3297E"/>
    <w:rsid w:val="00D359FF"/>
    <w:rsid w:val="00D43B9E"/>
    <w:rsid w:val="00D43DEC"/>
    <w:rsid w:val="00D460A6"/>
    <w:rsid w:val="00D4614A"/>
    <w:rsid w:val="00D464F5"/>
    <w:rsid w:val="00D54A4C"/>
    <w:rsid w:val="00D56D09"/>
    <w:rsid w:val="00D610D8"/>
    <w:rsid w:val="00D66395"/>
    <w:rsid w:val="00D66A0D"/>
    <w:rsid w:val="00D778EF"/>
    <w:rsid w:val="00D80D09"/>
    <w:rsid w:val="00D8130B"/>
    <w:rsid w:val="00D818C1"/>
    <w:rsid w:val="00D8296B"/>
    <w:rsid w:val="00D82A65"/>
    <w:rsid w:val="00D839C5"/>
    <w:rsid w:val="00D95547"/>
    <w:rsid w:val="00D95EA0"/>
    <w:rsid w:val="00DA0218"/>
    <w:rsid w:val="00DA08F0"/>
    <w:rsid w:val="00DA12B8"/>
    <w:rsid w:val="00DA2262"/>
    <w:rsid w:val="00DA4B16"/>
    <w:rsid w:val="00DA5339"/>
    <w:rsid w:val="00DA765E"/>
    <w:rsid w:val="00DA7761"/>
    <w:rsid w:val="00DB3D33"/>
    <w:rsid w:val="00DC0DD6"/>
    <w:rsid w:val="00DC1435"/>
    <w:rsid w:val="00DD519D"/>
    <w:rsid w:val="00DD614E"/>
    <w:rsid w:val="00DE18D1"/>
    <w:rsid w:val="00DE43A3"/>
    <w:rsid w:val="00DE7FCE"/>
    <w:rsid w:val="00DF2F48"/>
    <w:rsid w:val="00DF5D64"/>
    <w:rsid w:val="00DF6534"/>
    <w:rsid w:val="00E11E75"/>
    <w:rsid w:val="00E17041"/>
    <w:rsid w:val="00E223C4"/>
    <w:rsid w:val="00E2644E"/>
    <w:rsid w:val="00E31823"/>
    <w:rsid w:val="00E366D9"/>
    <w:rsid w:val="00E40934"/>
    <w:rsid w:val="00E57CE6"/>
    <w:rsid w:val="00E61E35"/>
    <w:rsid w:val="00E6788E"/>
    <w:rsid w:val="00E7545C"/>
    <w:rsid w:val="00E759D3"/>
    <w:rsid w:val="00E833BF"/>
    <w:rsid w:val="00E84E10"/>
    <w:rsid w:val="00E958BB"/>
    <w:rsid w:val="00E97772"/>
    <w:rsid w:val="00EB5666"/>
    <w:rsid w:val="00EB645F"/>
    <w:rsid w:val="00EC7294"/>
    <w:rsid w:val="00ED4F55"/>
    <w:rsid w:val="00ED6144"/>
    <w:rsid w:val="00EE3167"/>
    <w:rsid w:val="00EE7A82"/>
    <w:rsid w:val="00EF186A"/>
    <w:rsid w:val="00EF2439"/>
    <w:rsid w:val="00EF5749"/>
    <w:rsid w:val="00EF649F"/>
    <w:rsid w:val="00F135F7"/>
    <w:rsid w:val="00F15522"/>
    <w:rsid w:val="00F17B55"/>
    <w:rsid w:val="00F23F38"/>
    <w:rsid w:val="00F255D3"/>
    <w:rsid w:val="00F31DA5"/>
    <w:rsid w:val="00F406A3"/>
    <w:rsid w:val="00F534CD"/>
    <w:rsid w:val="00F54041"/>
    <w:rsid w:val="00F5558D"/>
    <w:rsid w:val="00F6612D"/>
    <w:rsid w:val="00F67EA5"/>
    <w:rsid w:val="00F7411C"/>
    <w:rsid w:val="00F75DC1"/>
    <w:rsid w:val="00F77C23"/>
    <w:rsid w:val="00F81946"/>
    <w:rsid w:val="00F82650"/>
    <w:rsid w:val="00F84180"/>
    <w:rsid w:val="00F900A1"/>
    <w:rsid w:val="00F94461"/>
    <w:rsid w:val="00F976AB"/>
    <w:rsid w:val="00FA4D52"/>
    <w:rsid w:val="00FA6B48"/>
    <w:rsid w:val="00FB64CA"/>
    <w:rsid w:val="00FB7E1B"/>
    <w:rsid w:val="00FC280E"/>
    <w:rsid w:val="00FC40DE"/>
    <w:rsid w:val="00FD491D"/>
    <w:rsid w:val="00FD5523"/>
    <w:rsid w:val="00FD6610"/>
    <w:rsid w:val="00FD7D07"/>
    <w:rsid w:val="00FE1653"/>
    <w:rsid w:val="00FE6A00"/>
    <w:rsid w:val="00FE6F78"/>
    <w:rsid w:val="00FF41D4"/>
    <w:rsid w:val="00FF6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7C"/>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DB5"/>
    <w:pPr>
      <w:widowControl w:val="0"/>
      <w:jc w:val="both"/>
    </w:pPr>
  </w:style>
  <w:style w:type="paragraph" w:styleId="a4">
    <w:name w:val="List Paragraph"/>
    <w:basedOn w:val="a"/>
    <w:uiPriority w:val="34"/>
    <w:qFormat/>
    <w:rsid w:val="003B2DB5"/>
    <w:pPr>
      <w:ind w:firstLineChars="200" w:firstLine="420"/>
    </w:pPr>
  </w:style>
  <w:style w:type="paragraph" w:styleId="a5">
    <w:name w:val="Normal (Web)"/>
    <w:basedOn w:val="a"/>
    <w:rsid w:val="0017117C"/>
    <w:pPr>
      <w:widowControl/>
      <w:spacing w:before="100" w:beforeAutospacing="1" w:after="100" w:afterAutospacing="1"/>
      <w:jc w:val="left"/>
    </w:pPr>
    <w:rPr>
      <w:rFonts w:ascii="宋体" w:hAnsi="宋体" w:cs="宋体"/>
      <w:kern w:val="0"/>
      <w:sz w:val="24"/>
    </w:rPr>
  </w:style>
  <w:style w:type="table" w:styleId="a6">
    <w:name w:val="Table Grid"/>
    <w:basedOn w:val="a1"/>
    <w:rsid w:val="0017117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semiHidden/>
    <w:unhideWhenUsed/>
    <w:rsid w:val="00442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44231C"/>
    <w:rPr>
      <w:rFonts w:ascii="Times New Roman" w:eastAsia="宋体" w:hAnsi="Times New Roman" w:cs="Times New Roman"/>
      <w:sz w:val="18"/>
      <w:szCs w:val="18"/>
    </w:rPr>
  </w:style>
  <w:style w:type="paragraph" w:styleId="a8">
    <w:name w:val="footer"/>
    <w:basedOn w:val="a"/>
    <w:link w:val="Char0"/>
    <w:uiPriority w:val="99"/>
    <w:semiHidden/>
    <w:unhideWhenUsed/>
    <w:rsid w:val="0044231C"/>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4423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李海艇</dc:creator>
  <cp:lastModifiedBy>yao</cp:lastModifiedBy>
  <cp:revision>24</cp:revision>
  <dcterms:created xsi:type="dcterms:W3CDTF">2018-03-09T02:03:00Z</dcterms:created>
  <dcterms:modified xsi:type="dcterms:W3CDTF">2018-09-21T03:02:00Z</dcterms:modified>
</cp:coreProperties>
</file>